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2DF" w:rsidRPr="00385F2A" w:rsidRDefault="006C02DF" w:rsidP="006C02DF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«Лидер</w:t>
      </w:r>
      <w:r w:rsidRPr="00385F2A">
        <w:rPr>
          <w:rFonts w:ascii="Times New Roman" w:hAnsi="Times New Roman" w:cs="Times New Roman"/>
          <w:b/>
          <w:sz w:val="28"/>
          <w:szCs w:val="24"/>
        </w:rPr>
        <w:t>.</w:t>
      </w:r>
      <w:proofErr w:type="spellStart"/>
      <w:r w:rsidRPr="00385F2A">
        <w:rPr>
          <w:rFonts w:ascii="Times New Roman" w:hAnsi="Times New Roman" w:cs="Times New Roman"/>
          <w:b/>
          <w:sz w:val="28"/>
          <w:szCs w:val="24"/>
          <w:lang w:val="en-US"/>
        </w:rPr>
        <w:t>kz</w:t>
      </w:r>
      <w:proofErr w:type="spellEnd"/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» Халықаралық интеллектуалды білім орталығы</w:t>
      </w:r>
    </w:p>
    <w:p w:rsidR="006C02DF" w:rsidRPr="00385F2A" w:rsidRDefault="006C02DF" w:rsidP="006C02DF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6C02DF" w:rsidRPr="00385F2A" w:rsidRDefault="006C02DF" w:rsidP="006C02DF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А Қ П А Р А Т Т Ы Қ     Х А Т</w:t>
      </w:r>
    </w:p>
    <w:p w:rsidR="006C02DF" w:rsidRPr="00385F2A" w:rsidRDefault="006C02DF" w:rsidP="006C02DF">
      <w:pPr>
        <w:pStyle w:val="a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0C5951" w:rsidRPr="00277DAE" w:rsidRDefault="006C02DF" w:rsidP="006C02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 w:rsidRPr="00277DAE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 xml:space="preserve">Республикалық </w:t>
      </w:r>
      <w:r w:rsidR="00277DAE" w:rsidRPr="00277DAE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>оқушыларға арналған</w:t>
      </w:r>
      <w:r w:rsidR="000C5951" w:rsidRPr="004E2D77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 xml:space="preserve"> байқау</w:t>
      </w:r>
      <w:r w:rsidR="00277DAE" w:rsidRPr="00277DAE">
        <w:rPr>
          <w:rFonts w:ascii="Times New Roman" w:eastAsia="Times New Roman" w:hAnsi="Times New Roman" w:cs="Times New Roman"/>
          <w:b/>
          <w:bCs/>
          <w:iCs/>
          <w:sz w:val="28"/>
          <w:szCs w:val="24"/>
          <w:bdr w:val="none" w:sz="0" w:space="0" w:color="auto" w:frame="1"/>
          <w:lang w:val="kk-KZ" w:eastAsia="ru-RU"/>
        </w:rPr>
        <w:t>лар</w:t>
      </w:r>
    </w:p>
    <w:p w:rsidR="000C5951" w:rsidRPr="00277DAE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77DAE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kk-KZ" w:eastAsia="ru-RU"/>
        </w:rPr>
        <w:t> </w:t>
      </w:r>
    </w:p>
    <w:p w:rsidR="000C5951" w:rsidRPr="00277DAE" w:rsidRDefault="000C5951" w:rsidP="00DE13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277DAE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ЕРЕЖЕСІ</w:t>
      </w:r>
    </w:p>
    <w:p w:rsidR="000C5951" w:rsidRPr="00277DAE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7D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0C5951" w:rsidRPr="00277DAE" w:rsidRDefault="000C5951" w:rsidP="00DE13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7D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Пәні:</w:t>
      </w:r>
      <w:r w:rsidRPr="00277D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жалпы пәндер</w:t>
      </w:r>
    </w:p>
    <w:p w:rsidR="000C5951" w:rsidRPr="00385F2A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7DA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Қатысушылар: </w:t>
      </w:r>
      <w:r w:rsidRPr="00277D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1-11 сынып оқушылары</w:t>
      </w:r>
      <w:r w:rsidR="006C02DF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мен балабақша тәрбиеленушілері</w:t>
      </w:r>
    </w:p>
    <w:p w:rsidR="000C5951" w:rsidRPr="00385F2A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Қатысушы жұмыстарын қабылдау мерзімі:</w:t>
      </w:r>
      <w:r w:rsidR="00DE13F2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="002037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2018 жылдың 18</w:t>
      </w:r>
      <w:r w:rsidR="00403E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ақпанына дейін</w:t>
      </w:r>
    </w:p>
    <w:p w:rsidR="000C5951" w:rsidRPr="00E83C6F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3C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Қорытынды уақыты:</w:t>
      </w:r>
      <w:r w:rsidR="004E2D7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403E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20377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403E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ақпан</w:t>
      </w:r>
      <w:r w:rsidRPr="00E83C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201</w:t>
      </w:r>
      <w:r w:rsidR="00403E8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</w:t>
      </w:r>
      <w:r w:rsidRPr="00E83C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</w:t>
      </w:r>
    </w:p>
    <w:p w:rsidR="000C5951" w:rsidRPr="00385F2A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83C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Ұйымдастырушы:</w:t>
      </w:r>
      <w:r w:rsidRPr="00E83C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 </w:t>
      </w:r>
      <w:r w:rsidR="00DE13F2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«Лидер</w:t>
      </w:r>
      <w:r w:rsidR="00DE13F2" w:rsidRPr="00E83C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.kz</w:t>
      </w:r>
      <w:r w:rsidR="00DE13F2"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Халықаралық интеллектуалды-білім орталығы</w:t>
      </w:r>
    </w:p>
    <w:p w:rsidR="00DE13F2" w:rsidRPr="00385F2A" w:rsidRDefault="00DE13F2" w:rsidP="00DE13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</w:pPr>
    </w:p>
    <w:p w:rsidR="00DE13F2" w:rsidRPr="00385F2A" w:rsidRDefault="000C5951" w:rsidP="00DE13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5F2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Мекен жайы:</w:t>
      </w:r>
      <w:r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</w:t>
      </w:r>
      <w:r w:rsidR="00DE13F2" w:rsidRPr="00385F2A">
        <w:rPr>
          <w:rFonts w:ascii="Times New Roman" w:hAnsi="Times New Roman" w:cs="Times New Roman"/>
          <w:i/>
          <w:sz w:val="24"/>
          <w:szCs w:val="24"/>
          <w:lang w:val="kk-KZ"/>
        </w:rPr>
        <w:t>Алматы қаласы, Желтоқсан көшесі, 37.</w:t>
      </w:r>
      <w:r w:rsidR="00DE13F2" w:rsidRPr="00385F2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ТОО "Алматыпрофсервис", </w:t>
      </w:r>
      <w:r w:rsidR="00DE13F2" w:rsidRPr="00385F2A">
        <w:rPr>
          <w:rFonts w:ascii="Times New Roman" w:hAnsi="Times New Roman" w:cs="Times New Roman"/>
          <w:i/>
          <w:sz w:val="24"/>
          <w:szCs w:val="24"/>
          <w:lang w:val="kk-KZ"/>
        </w:rPr>
        <w:t>4 қабат, 413кабинет.</w:t>
      </w:r>
      <w:r w:rsidR="00DE13F2" w:rsidRPr="00385F2A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DF2BBE">
        <w:rPr>
          <w:rFonts w:ascii="Times New Roman" w:hAnsi="Times New Roman" w:cs="Times New Roman"/>
          <w:b/>
          <w:sz w:val="24"/>
          <w:szCs w:val="24"/>
          <w:lang w:val="kk-KZ"/>
        </w:rPr>
        <w:t>+7(727) 279 23 52; 8 778 858 8232; 8 707 811 8933</w:t>
      </w:r>
    </w:p>
    <w:p w:rsidR="000C5951" w:rsidRPr="00277DAE" w:rsidRDefault="000C5951" w:rsidP="00DE13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77D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 </w:t>
      </w:r>
    </w:p>
    <w:p w:rsidR="00B20934" w:rsidRDefault="00385F2A" w:rsidP="00385F2A">
      <w:pPr>
        <w:pStyle w:val="a5"/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B20934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1. Байқаудың мақсаты және міндеттері</w:t>
      </w:r>
      <w:r w:rsidRPr="00CB1C53"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1.1. Байқаудың мақсаты: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Білім алушыларды шығармашылық әрекетке тарту, дарынды балаларды анықтау және қолдау, олардың танымдық қызығушылықтарға ынталандыру.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1.2. Міндеттері: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Балаларда шығармашылық және көркемдік қиялдау дағдыларын дамытуға мүмкіндік туғызу;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="00277DA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Оқушылардың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эстетикалық талғамын, қабілеттері мен дағдыларын</w:t>
      </w:r>
      <w:r w:rsidR="00277DAE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қалыптастыру.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0C5951" w:rsidRPr="00B20934" w:rsidRDefault="00385F2A" w:rsidP="00385F2A">
      <w:pPr>
        <w:pStyle w:val="a5"/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B20934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                                        2. </w:t>
      </w:r>
      <w:r w:rsidR="000C5951" w:rsidRPr="00B20934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 xml:space="preserve">Байқау </w:t>
      </w:r>
      <w:r w:rsidR="00277DAE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түрлері</w:t>
      </w:r>
      <w:r w:rsidR="000C5951" w:rsidRPr="00B20934">
        <w:rPr>
          <w:rFonts w:ascii="Times New Roman" w:eastAsia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 xml:space="preserve"> мен тапсырмалары:</w:t>
      </w:r>
    </w:p>
    <w:p w:rsidR="000C5951" w:rsidRPr="00B20934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0C5951" w:rsidRPr="00B20934" w:rsidRDefault="00B20934" w:rsidP="00547F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2.1.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9E323A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«</w:t>
      </w:r>
      <w:r w:rsidR="00285E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Мәнерлеп оқу</w:t>
      </w:r>
      <w:r w:rsidR="009E323A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» </w:t>
      </w:r>
      <w:r w:rsidR="009E32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байқауы</w:t>
      </w:r>
      <w:r w:rsidR="009E323A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(қатысушы </w:t>
      </w:r>
      <w:r w:rsidR="00285E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өзінің сүйікті ақын-жазушысының өлеңін мәнерлеп оқып, диктфонға немесе бейнетаспаға түсіріп жолдайды</w:t>
      </w:r>
      <w:r w:rsidR="009E323A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9E323A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0C5951" w:rsidRPr="00B20934" w:rsidRDefault="00B20934" w:rsidP="00547F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2.2.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8D65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«</w:t>
      </w:r>
      <w:r w:rsidR="00285E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Көркем жазу</w:t>
      </w:r>
      <w:r w:rsidR="000C5951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»</w:t>
      </w:r>
      <w:r w:rsidR="008D65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байқауы</w:t>
      </w:r>
      <w:r w:rsidR="000C595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 (қатысушы </w:t>
      </w:r>
      <w:r w:rsidR="00285E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өзінің сүйікті өлеңін немесе шығармасын көшіріп</w:t>
      </w:r>
      <w:r w:rsidR="000720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жаз</w:t>
      </w:r>
      <w:r w:rsidR="00285E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ып, сканерлеп жолдайды</w:t>
      </w:r>
      <w:r w:rsidR="0007203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C5951" w:rsidRPr="00B20934" w:rsidRDefault="00B20934" w:rsidP="00547FE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2.3.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285E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«Ақиық ақын - Мұқағали</w:t>
      </w:r>
      <w:r w:rsidR="009E323A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» </w:t>
      </w:r>
      <w:r w:rsidR="009E32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байқауы</w:t>
      </w:r>
      <w:r w:rsidR="009E323A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 (</w:t>
      </w:r>
      <w:r w:rsidR="00285E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қатысушы Мұқағали Мақатаев</w:t>
      </w:r>
      <w:r w:rsidR="00547F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туралы шығарма</w:t>
      </w:r>
      <w:r w:rsidR="00285E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жолдайды</w:t>
      </w:r>
      <w:r w:rsidR="009E323A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0C5951" w:rsidRDefault="00B20934" w:rsidP="00DE13F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093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kk-KZ" w:eastAsia="ru-RU"/>
        </w:rPr>
        <w:t>2.4.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0C5951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«</w:t>
      </w:r>
      <w:r w:rsidR="00285E5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Аққулар ұйықтағанда</w:t>
      </w:r>
      <w:r w:rsidR="000C5951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» </w:t>
      </w:r>
      <w:r w:rsidR="0014306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байқауы</w:t>
      </w:r>
      <w:r w:rsidR="000C5951" w:rsidRPr="00B2093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> </w:t>
      </w:r>
      <w:r w:rsidR="00E83C6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0C595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(қатысушы </w:t>
      </w:r>
      <w:r w:rsidR="00285E5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Мұқағали Мақатаевтің «Аққулар ұйықтағанда» жырының мазмұнына сәйкес сурет салып,</w:t>
      </w:r>
      <w:r w:rsidR="00E83C6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жолдайды</w:t>
      </w:r>
      <w:r w:rsidR="000C5951" w:rsidRPr="00B2093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</w:p>
    <w:p w:rsidR="00BC7588" w:rsidRDefault="00E83C6F" w:rsidP="00BC7588">
      <w:pPr>
        <w:pStyle w:val="1"/>
        <w:spacing w:before="0" w:beforeAutospacing="0" w:after="0" w:afterAutospacing="0"/>
        <w:rPr>
          <w:b w:val="0"/>
          <w:bCs w:val="0"/>
          <w:color w:val="000000"/>
          <w:sz w:val="24"/>
          <w:szCs w:val="24"/>
          <w:lang w:val="kk-KZ"/>
        </w:rPr>
      </w:pPr>
      <w:r w:rsidRPr="00E83C6F">
        <w:rPr>
          <w:b w:val="0"/>
          <w:sz w:val="24"/>
          <w:szCs w:val="24"/>
          <w:lang w:val="kk-KZ"/>
        </w:rPr>
        <w:t>2.5.</w:t>
      </w:r>
      <w:r w:rsidRPr="00E83C6F">
        <w:rPr>
          <w:sz w:val="24"/>
          <w:szCs w:val="24"/>
          <w:lang w:val="kk-KZ"/>
        </w:rPr>
        <w:t xml:space="preserve"> «</w:t>
      </w:r>
      <w:r w:rsidR="00285E58">
        <w:rPr>
          <w:bCs w:val="0"/>
          <w:color w:val="000000"/>
          <w:sz w:val="24"/>
          <w:szCs w:val="24"/>
          <w:lang w:val="kk-KZ"/>
        </w:rPr>
        <w:t>Ұстаз – мектептің жүрегі</w:t>
      </w:r>
      <w:r w:rsidRPr="00E83C6F">
        <w:rPr>
          <w:bCs w:val="0"/>
          <w:color w:val="000000"/>
          <w:sz w:val="24"/>
          <w:szCs w:val="24"/>
          <w:lang w:val="kk-KZ"/>
        </w:rPr>
        <w:t>» байқауы</w:t>
      </w:r>
      <w:r w:rsidRPr="00E83C6F">
        <w:rPr>
          <w:b w:val="0"/>
          <w:bCs w:val="0"/>
          <w:color w:val="000000"/>
          <w:sz w:val="24"/>
          <w:szCs w:val="24"/>
          <w:lang w:val="kk-KZ"/>
        </w:rPr>
        <w:t xml:space="preserve"> (қатысушы </w:t>
      </w:r>
      <w:r w:rsidR="00285E58">
        <w:rPr>
          <w:b w:val="0"/>
          <w:bCs w:val="0"/>
          <w:color w:val="000000"/>
          <w:sz w:val="24"/>
          <w:szCs w:val="24"/>
          <w:lang w:val="kk-KZ"/>
        </w:rPr>
        <w:t xml:space="preserve">өз ұстазына арнап шығарма немесе өлең </w:t>
      </w:r>
      <w:r w:rsidR="008B7F9B">
        <w:rPr>
          <w:b w:val="0"/>
          <w:bCs w:val="0"/>
          <w:color w:val="000000"/>
          <w:sz w:val="24"/>
          <w:szCs w:val="24"/>
          <w:lang w:val="kk-KZ"/>
        </w:rPr>
        <w:t xml:space="preserve">жолдарын </w:t>
      </w:r>
      <w:r w:rsidRPr="00E83C6F">
        <w:rPr>
          <w:b w:val="0"/>
          <w:bCs w:val="0"/>
          <w:color w:val="000000"/>
          <w:sz w:val="24"/>
          <w:szCs w:val="24"/>
          <w:lang w:val="kk-KZ"/>
        </w:rPr>
        <w:t>жолдайды)</w:t>
      </w:r>
    </w:p>
    <w:p w:rsidR="00BC7588" w:rsidRDefault="00BC7588" w:rsidP="00BC7588">
      <w:pPr>
        <w:pStyle w:val="1"/>
        <w:spacing w:before="0" w:beforeAutospacing="0" w:after="0" w:afterAutospacing="0"/>
        <w:rPr>
          <w:b w:val="0"/>
          <w:color w:val="000000"/>
          <w:sz w:val="24"/>
          <w:szCs w:val="24"/>
          <w:lang w:val="kk-KZ"/>
        </w:rPr>
      </w:pPr>
      <w:r w:rsidRPr="00BC7588">
        <w:rPr>
          <w:b w:val="0"/>
          <w:bCs w:val="0"/>
          <w:sz w:val="24"/>
          <w:szCs w:val="24"/>
          <w:bdr w:val="none" w:sz="0" w:space="0" w:color="auto" w:frame="1"/>
          <w:lang w:val="kk-KZ"/>
        </w:rPr>
        <w:t>2.6.</w:t>
      </w:r>
      <w:r>
        <w:rPr>
          <w:bCs w:val="0"/>
          <w:sz w:val="24"/>
          <w:szCs w:val="24"/>
          <w:bdr w:val="none" w:sz="0" w:space="0" w:color="auto" w:frame="1"/>
          <w:lang w:val="kk-KZ"/>
        </w:rPr>
        <w:t xml:space="preserve"> </w:t>
      </w:r>
      <w:r w:rsidRPr="00BC7588">
        <w:rPr>
          <w:bCs w:val="0"/>
          <w:sz w:val="24"/>
          <w:szCs w:val="24"/>
          <w:bdr w:val="none" w:sz="0" w:space="0" w:color="auto" w:frame="1"/>
          <w:lang w:val="kk-KZ"/>
        </w:rPr>
        <w:t>«Ойлы болсаң, озып көр!»</w:t>
      </w:r>
      <w:r w:rsidR="00DB0F6F">
        <w:rPr>
          <w:bCs w:val="0"/>
          <w:sz w:val="24"/>
          <w:szCs w:val="24"/>
          <w:bdr w:val="none" w:sz="0" w:space="0" w:color="auto" w:frame="1"/>
          <w:lang w:val="kk-KZ"/>
        </w:rPr>
        <w:t xml:space="preserve"> байқауы</w:t>
      </w:r>
      <w:r>
        <w:rPr>
          <w:b w:val="0"/>
          <w:bCs w:val="0"/>
          <w:sz w:val="24"/>
          <w:szCs w:val="24"/>
          <w:bdr w:val="none" w:sz="0" w:space="0" w:color="auto" w:frame="1"/>
          <w:lang w:val="kk-KZ"/>
        </w:rPr>
        <w:t xml:space="preserve"> </w:t>
      </w:r>
      <w:r w:rsidRPr="00865FE4">
        <w:rPr>
          <w:b w:val="0"/>
          <w:bCs w:val="0"/>
          <w:sz w:val="24"/>
          <w:szCs w:val="24"/>
          <w:bdr w:val="none" w:sz="0" w:space="0" w:color="auto" w:frame="1"/>
          <w:lang w:val="kk-KZ"/>
        </w:rPr>
        <w:t>(</w:t>
      </w:r>
      <w:r w:rsidR="00DB0F6F" w:rsidRPr="00865FE4">
        <w:rPr>
          <w:b w:val="0"/>
          <w:color w:val="000000"/>
          <w:sz w:val="24"/>
          <w:szCs w:val="24"/>
          <w:lang w:val="kk-KZ"/>
        </w:rPr>
        <w:t>оқушы өзінің сүйікті пәні бойынша крос</w:t>
      </w:r>
      <w:r w:rsidR="00865FE4" w:rsidRPr="00865FE4">
        <w:rPr>
          <w:b w:val="0"/>
          <w:color w:val="000000"/>
          <w:sz w:val="24"/>
          <w:szCs w:val="24"/>
          <w:lang w:val="kk-KZ"/>
        </w:rPr>
        <w:t>с</w:t>
      </w:r>
      <w:r w:rsidR="00DB0F6F" w:rsidRPr="00865FE4">
        <w:rPr>
          <w:b w:val="0"/>
          <w:color w:val="000000"/>
          <w:sz w:val="24"/>
          <w:szCs w:val="24"/>
          <w:lang w:val="kk-KZ"/>
        </w:rPr>
        <w:t>ворд,сканворд, ребус құрастырады</w:t>
      </w:r>
      <w:r w:rsidRPr="00865FE4">
        <w:rPr>
          <w:b w:val="0"/>
          <w:color w:val="000000"/>
          <w:sz w:val="24"/>
          <w:szCs w:val="24"/>
          <w:lang w:val="kk-KZ"/>
        </w:rPr>
        <w:t>)</w:t>
      </w:r>
    </w:p>
    <w:p w:rsidR="00547FE3" w:rsidRPr="00865FE4" w:rsidRDefault="00547FE3" w:rsidP="00BC7588">
      <w:pPr>
        <w:pStyle w:val="1"/>
        <w:spacing w:before="0" w:beforeAutospacing="0" w:after="0" w:afterAutospacing="0"/>
        <w:rPr>
          <w:b w:val="0"/>
          <w:bCs w:val="0"/>
          <w:color w:val="000000"/>
          <w:sz w:val="24"/>
          <w:szCs w:val="24"/>
          <w:lang w:val="kk-KZ"/>
        </w:rPr>
      </w:pPr>
      <w:r>
        <w:rPr>
          <w:b w:val="0"/>
          <w:color w:val="000000"/>
          <w:sz w:val="24"/>
          <w:szCs w:val="24"/>
          <w:lang w:val="kk-KZ"/>
        </w:rPr>
        <w:t xml:space="preserve">2.7. </w:t>
      </w:r>
      <w:r w:rsidRPr="00547FE3">
        <w:rPr>
          <w:color w:val="000000"/>
          <w:sz w:val="24"/>
          <w:szCs w:val="24"/>
          <w:lang w:val="kk-KZ"/>
        </w:rPr>
        <w:t>«Қыс көрінісі» байқауы</w:t>
      </w:r>
      <w:r>
        <w:rPr>
          <w:b w:val="0"/>
          <w:color w:val="000000"/>
          <w:sz w:val="24"/>
          <w:szCs w:val="24"/>
          <w:lang w:val="kk-KZ"/>
        </w:rPr>
        <w:t xml:space="preserve"> (оқушы қыс көрінісін сурет салады немесе фотосурет жолдайды)</w:t>
      </w:r>
    </w:p>
    <w:p w:rsidR="000C5951" w:rsidRPr="00865FE4" w:rsidRDefault="000C5951" w:rsidP="00BC758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65FE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 </w:t>
      </w:r>
    </w:p>
    <w:p w:rsidR="00B20934" w:rsidRPr="00B20934" w:rsidRDefault="00B20934" w:rsidP="00B20934">
      <w:pPr>
        <w:pStyle w:val="a5"/>
        <w:jc w:val="center"/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B20934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>3. Байқауға қатысушылар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Cs/>
          <w:color w:val="0F243E"/>
          <w:sz w:val="24"/>
          <w:szCs w:val="24"/>
          <w:lang w:val="kk-KZ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3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.1. Байқауға мектепке дейінгі, жалпы орта және қосымша білім беру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мекемелерінің 18 жасқа дейінгі білім алушылары қатыса алады.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Бірінші жас санаты: 3-5 жас;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Екінші жас санаты: 6-9 жас;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Үшінші жас санаты: 10-14 жас;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Төртінші жас санаты: 15-18 жас.</w:t>
      </w:r>
    </w:p>
    <w:p w:rsidR="00B20934" w:rsidRDefault="00B20934" w:rsidP="00EC4F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934" w:rsidRDefault="000C5951" w:rsidP="00B20934">
      <w:pPr>
        <w:pStyle w:val="a5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B20934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</w:rPr>
        <w:t> </w:t>
      </w:r>
      <w:r w:rsidR="00B20934" w:rsidRPr="00B20934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 xml:space="preserve">                                      </w:t>
      </w:r>
    </w:p>
    <w:p w:rsidR="00B20934" w:rsidRDefault="00B20934" w:rsidP="00B20934">
      <w:pPr>
        <w:pStyle w:val="a5"/>
        <w:jc w:val="center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B20934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lastRenderedPageBreak/>
        <w:t>4. Байқауды өткізу мерзімі және тәртібі</w:t>
      </w:r>
    </w:p>
    <w:p w:rsidR="00B20934" w:rsidRPr="00B20934" w:rsidRDefault="00B20934" w:rsidP="00B20934">
      <w:pPr>
        <w:pStyle w:val="a5"/>
        <w:jc w:val="center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4.1.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Байқау жұмыстары  201</w:t>
      </w:r>
      <w:r w:rsidR="00403E85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8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жылдың </w:t>
      </w:r>
      <w:r w:rsidR="00403E85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1</w:t>
      </w:r>
      <w:r w:rsidR="00547FE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6</w:t>
      </w:r>
      <w:r w:rsidR="00403E85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қаңтарынан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бастап </w:t>
      </w:r>
      <w:r w:rsidR="00403E85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1</w:t>
      </w:r>
      <w:r w:rsidR="00203771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8</w:t>
      </w:r>
      <w:r w:rsidR="00403E85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ақпанына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дейін қабылданады. Ережеге сәйкес келмеген байқау материалдары қарастырылмайды. 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4.2. Байқауға қатысу үшін 500 (бес жүз) теңге төлем ақысы төленеді.</w:t>
      </w: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4.3.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Қатысушылар белгіленген күннен кешікпей жұмыстарын жіберуі керек.</w:t>
      </w: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4.4. 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Қатысушы жарна төленген түбіртек көшірмесін </w:t>
      </w:r>
      <w:r w:rsidR="00977093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Pr="00AF7C9D">
        <w:rPr>
          <w:rFonts w:ascii="Times New Roman" w:hAnsi="Times New Roman" w:cs="Times New Roman"/>
          <w:sz w:val="24"/>
          <w:szCs w:val="24"/>
          <w:lang w:val="kk-KZ"/>
        </w:rPr>
        <w:instrText>leader.kz@list.ru</w:instrText>
      </w:r>
      <w:r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977093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Pr="00F1328D">
        <w:rPr>
          <w:rStyle w:val="a4"/>
          <w:rFonts w:ascii="Times New Roman" w:hAnsi="Times New Roman" w:cs="Times New Roman"/>
          <w:sz w:val="24"/>
          <w:szCs w:val="24"/>
          <w:lang w:val="kk-KZ"/>
        </w:rPr>
        <w:t>leader.kz@list.ru</w:t>
      </w:r>
      <w:r w:rsidR="00977093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 почтасына байқау жұмыстарымен қосып жолдауы тиіс.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B20934" w:rsidRPr="00B20934" w:rsidRDefault="00B20934" w:rsidP="00B20934">
      <w:pPr>
        <w:pStyle w:val="a5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B20934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 xml:space="preserve">                                         5. Бағалау өлшемдері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5.1. Ойлау ерекшелігі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5.2. Орындау эстетикасы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5.3. Түстердің жарасымды қолдану, бейне, композициясы,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5.4. С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уреттің түпнұсқалығы</w:t>
      </w:r>
    </w:p>
    <w:p w:rsidR="00B20934" w:rsidRDefault="00B20934" w:rsidP="00B20934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                          </w:t>
      </w:r>
    </w:p>
    <w:p w:rsidR="00B20934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Қорытынды:</w:t>
      </w:r>
    </w:p>
    <w:p w:rsidR="00B20934" w:rsidRPr="00CB1C53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Қатысушылар жүлделі орындармен марапатталады. Орын алмаған қатысушыларға алғыс хаттар беріледі. Әрбір қатысушы жетекші мұғалімімен қоса мадақталады.  </w:t>
      </w: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B20934" w:rsidRDefault="00B20934" w:rsidP="00B20934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Қосымша сауалдар үшін</w:t>
      </w:r>
      <w:r w:rsidRPr="00CB1C5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: </w:t>
      </w:r>
      <w:r w:rsidR="00DF2BBE">
        <w:rPr>
          <w:rFonts w:ascii="Times New Roman" w:hAnsi="Times New Roman" w:cs="Times New Roman"/>
          <w:b/>
          <w:sz w:val="24"/>
          <w:szCs w:val="24"/>
          <w:lang w:val="kk-KZ"/>
        </w:rPr>
        <w:t>+7(727) 279 23 52; 8 778 858 8232; 8 707 811 8933</w:t>
      </w:r>
    </w:p>
    <w:p w:rsidR="00B20934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B20934" w:rsidRPr="00203771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</w:pPr>
      <w:r w:rsidRPr="00203771">
        <w:rPr>
          <w:rFonts w:ascii="Times New Roman" w:hAnsi="Times New Roman" w:cs="Times New Roman"/>
          <w:b/>
          <w:color w:val="FF0000"/>
          <w:sz w:val="28"/>
          <w:szCs w:val="24"/>
          <w:lang w:val="kk-KZ"/>
        </w:rPr>
        <w:t>Байқауға қатысу үшін төленетін жарнапұлға арналған банк реквизиттері:</w:t>
      </w:r>
    </w:p>
    <w:p w:rsidR="00B20934" w:rsidRPr="00203771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4"/>
          <w:highlight w:val="red"/>
          <w:lang w:val="kk-KZ"/>
        </w:rPr>
      </w:pPr>
      <w:r w:rsidRPr="00203771">
        <w:rPr>
          <w:rFonts w:ascii="Times New Roman" w:hAnsi="Times New Roman" w:cs="Times New Roman"/>
          <w:b/>
          <w:color w:val="000000"/>
          <w:sz w:val="28"/>
          <w:szCs w:val="24"/>
          <w:highlight w:val="red"/>
          <w:lang w:val="kk-KZ"/>
        </w:rPr>
        <w:t>ИИН: 860910401872</w:t>
      </w:r>
    </w:p>
    <w:p w:rsidR="00B20934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</w:pPr>
      <w:r w:rsidRPr="00203771">
        <w:rPr>
          <w:rFonts w:ascii="Times New Roman" w:hAnsi="Times New Roman" w:cs="Times New Roman"/>
          <w:b/>
          <w:color w:val="000000"/>
          <w:sz w:val="28"/>
          <w:szCs w:val="24"/>
          <w:highlight w:val="red"/>
          <w:lang w:val="kk-KZ"/>
        </w:rPr>
        <w:t>5169 4931 2831 9970 «</w:t>
      </w:r>
      <w:proofErr w:type="spellStart"/>
      <w:r w:rsidRPr="00203771">
        <w:rPr>
          <w:rFonts w:ascii="Times New Roman" w:hAnsi="Times New Roman" w:cs="Times New Roman"/>
          <w:b/>
          <w:color w:val="000000"/>
          <w:sz w:val="28"/>
          <w:szCs w:val="24"/>
          <w:highlight w:val="red"/>
          <w:lang w:val="en-US"/>
        </w:rPr>
        <w:t>Kaspi</w:t>
      </w:r>
      <w:proofErr w:type="spellEnd"/>
      <w:r w:rsidRPr="00203771">
        <w:rPr>
          <w:rFonts w:ascii="Times New Roman" w:hAnsi="Times New Roman" w:cs="Times New Roman"/>
          <w:b/>
          <w:color w:val="000000"/>
          <w:sz w:val="28"/>
          <w:szCs w:val="24"/>
          <w:highlight w:val="red"/>
          <w:lang w:val="en-US"/>
        </w:rPr>
        <w:t xml:space="preserve"> Bank</w:t>
      </w:r>
      <w:r w:rsidRPr="00203771">
        <w:rPr>
          <w:rFonts w:ascii="Times New Roman" w:hAnsi="Times New Roman" w:cs="Times New Roman"/>
          <w:b/>
          <w:color w:val="000000"/>
          <w:sz w:val="28"/>
          <w:szCs w:val="24"/>
          <w:highlight w:val="red"/>
          <w:lang w:val="kk-KZ"/>
        </w:rPr>
        <w:t>»</w:t>
      </w:r>
      <w:r w:rsidRPr="00203771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>,</w:t>
      </w:r>
      <w:r w:rsidRPr="00203771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 </w:t>
      </w:r>
      <w:r w:rsidRPr="00203771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>«</w:t>
      </w:r>
      <w:proofErr w:type="spellStart"/>
      <w:r w:rsidRPr="00203771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Kaspi</w:t>
      </w:r>
      <w:proofErr w:type="spellEnd"/>
      <w:r w:rsidRPr="00203771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 xml:space="preserve"> Gold</w:t>
      </w:r>
      <w:r w:rsidRPr="00203771"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  <w:t>» карточкасы</w:t>
      </w:r>
    </w:p>
    <w:p w:rsidR="00203771" w:rsidRPr="00203771" w:rsidRDefault="00203771" w:rsidP="00B20934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kk-KZ"/>
        </w:rPr>
      </w:pPr>
    </w:p>
    <w:p w:rsidR="00B20934" w:rsidRPr="00203771" w:rsidRDefault="00B20934" w:rsidP="00B20934">
      <w:pPr>
        <w:pStyle w:val="a5"/>
        <w:rPr>
          <w:rFonts w:ascii="Times New Roman" w:hAnsi="Times New Roman" w:cs="Times New Roman"/>
          <w:color w:val="FF0000"/>
          <w:sz w:val="28"/>
          <w:szCs w:val="24"/>
          <w:lang w:val="kk-KZ"/>
        </w:rPr>
      </w:pPr>
      <w:r w:rsidRPr="00203771">
        <w:rPr>
          <w:rFonts w:ascii="Times New Roman" w:hAnsi="Times New Roman" w:cs="Times New Roman"/>
          <w:color w:val="FF0000"/>
          <w:sz w:val="28"/>
          <w:szCs w:val="24"/>
          <w:lang w:val="kk-KZ"/>
        </w:rPr>
        <w:t>Қатысу үшін төленген жарнапұл түбіртегін</w:t>
      </w:r>
      <w:r w:rsidRPr="00203771">
        <w:rPr>
          <w:rFonts w:ascii="Times New Roman" w:hAnsi="Times New Roman" w:cs="Times New Roman"/>
          <w:color w:val="1F497D"/>
          <w:sz w:val="28"/>
          <w:szCs w:val="24"/>
          <w:lang w:val="kk-KZ"/>
        </w:rPr>
        <w:t> </w:t>
      </w:r>
      <w:hyperlink r:id="rId5" w:history="1">
        <w:r w:rsidRPr="00203771">
          <w:rPr>
            <w:rStyle w:val="a4"/>
            <w:rFonts w:ascii="Times New Roman" w:hAnsi="Times New Roman" w:cs="Times New Roman"/>
            <w:sz w:val="28"/>
            <w:szCs w:val="24"/>
            <w:lang w:val="kk-KZ"/>
          </w:rPr>
          <w:t>leader.kz@list.ru</w:t>
        </w:r>
      </w:hyperlink>
      <w:r w:rsidRPr="00203771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  <w:r w:rsidRPr="00203771">
        <w:rPr>
          <w:rFonts w:ascii="Times New Roman" w:hAnsi="Times New Roman" w:cs="Times New Roman"/>
          <w:color w:val="FF0000"/>
          <w:sz w:val="28"/>
          <w:szCs w:val="24"/>
          <w:lang w:val="kk-KZ"/>
        </w:rPr>
        <w:t> почтасына жолдауы керек.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B20934" w:rsidRDefault="00B20934" w:rsidP="00B2093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5951" w:rsidRPr="00385F2A" w:rsidRDefault="000C5951" w:rsidP="00B20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Қосымша 1</w:t>
      </w:r>
    </w:p>
    <w:p w:rsidR="000C5951" w:rsidRPr="00385F2A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0C5951" w:rsidRPr="00385F2A" w:rsidRDefault="000C5951" w:rsidP="00DE13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Республикалық</w:t>
      </w:r>
      <w:r w:rsidRPr="00385F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 </w:t>
      </w:r>
      <w:r w:rsidR="00DF2B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байқауға</w:t>
      </w:r>
      <w:r w:rsidRPr="00385F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қатысуға сұраныс</w:t>
      </w:r>
    </w:p>
    <w:p w:rsidR="000C5951" w:rsidRPr="00385F2A" w:rsidRDefault="000C5951" w:rsidP="00DE1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tbl>
      <w:tblPr>
        <w:tblW w:w="88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147"/>
        <w:gridCol w:w="2471"/>
        <w:gridCol w:w="1876"/>
        <w:gridCol w:w="1872"/>
      </w:tblGrid>
      <w:tr w:rsidR="00DE13F2" w:rsidRPr="00385F2A" w:rsidTr="000C5951">
        <w:tc>
          <w:tcPr>
            <w:tcW w:w="5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255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30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Мекен-жайы</w:t>
            </w:r>
            <w:proofErr w:type="spellEnd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телефоны</w:t>
            </w:r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</w:t>
            </w:r>
            <w:proofErr w:type="spellEnd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</w:tr>
      <w:tr w:rsidR="00DE13F2" w:rsidRPr="00385F2A" w:rsidTr="000C5951">
        <w:tc>
          <w:tcPr>
            <w:tcW w:w="5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6C02DF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Ахметова Лаура</w:t>
            </w:r>
          </w:p>
        </w:tc>
        <w:tc>
          <w:tcPr>
            <w:tcW w:w="30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6C02DF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Амирова Гүлнар</w:t>
            </w:r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C02DF"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лматы 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қаласы,</w:t>
            </w:r>
            <w:r w:rsidR="006C02DF"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C02DF"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65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</w:p>
          <w:p w:rsidR="000C5951" w:rsidRPr="00385F2A" w:rsidRDefault="000C5951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87785452145</w:t>
            </w:r>
          </w:p>
          <w:p w:rsidR="000C5951" w:rsidRPr="00385F2A" w:rsidRDefault="005E4D6B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0C5951" w:rsidRPr="00385F2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gul@mail.ru</w:t>
              </w:r>
            </w:hyperlink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0C5951" w:rsidRPr="00385F2A" w:rsidRDefault="00DF2BBE" w:rsidP="00DE13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тұңғыш Президентім</w:t>
            </w:r>
          </w:p>
        </w:tc>
      </w:tr>
    </w:tbl>
    <w:p w:rsidR="005F63DA" w:rsidRPr="00385F2A" w:rsidRDefault="000C5951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  </w:t>
      </w:r>
    </w:p>
    <w:p w:rsidR="005F63DA" w:rsidRDefault="005F63D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85F2A" w:rsidRDefault="00385F2A" w:rsidP="00DE13F2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F63DA" w:rsidRPr="00385F2A" w:rsidRDefault="005F63DA" w:rsidP="005F63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5F2A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val="kk-KZ" w:eastAsia="ru-RU"/>
        </w:rPr>
        <w:lastRenderedPageBreak/>
        <w:t xml:space="preserve">Международный интеллектуально-образовательный центр </w:t>
      </w:r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«Лидер</w:t>
      </w:r>
      <w:r w:rsidRPr="00385F2A">
        <w:rPr>
          <w:rFonts w:ascii="Times New Roman" w:hAnsi="Times New Roman" w:cs="Times New Roman"/>
          <w:b/>
          <w:sz w:val="28"/>
          <w:szCs w:val="24"/>
        </w:rPr>
        <w:t>.</w:t>
      </w:r>
      <w:proofErr w:type="spellStart"/>
      <w:r w:rsidRPr="00385F2A">
        <w:rPr>
          <w:rFonts w:ascii="Times New Roman" w:hAnsi="Times New Roman" w:cs="Times New Roman"/>
          <w:b/>
          <w:sz w:val="28"/>
          <w:szCs w:val="24"/>
          <w:lang w:val="en-US"/>
        </w:rPr>
        <w:t>kz</w:t>
      </w:r>
      <w:proofErr w:type="spellEnd"/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»</w:t>
      </w:r>
    </w:p>
    <w:p w:rsidR="005F63DA" w:rsidRPr="00385F2A" w:rsidRDefault="005F63DA" w:rsidP="005F63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5F63DA" w:rsidRPr="00385F2A" w:rsidRDefault="005F63DA" w:rsidP="005F63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385F2A">
        <w:rPr>
          <w:rFonts w:ascii="Times New Roman" w:hAnsi="Times New Roman" w:cs="Times New Roman"/>
          <w:b/>
          <w:sz w:val="28"/>
          <w:szCs w:val="24"/>
          <w:lang w:val="kk-KZ"/>
        </w:rPr>
        <w:t>ИНФОРМАЦИОННОЕ ПИСЬМО</w:t>
      </w:r>
    </w:p>
    <w:p w:rsidR="005F63DA" w:rsidRPr="00385F2A" w:rsidRDefault="005F63DA" w:rsidP="005F63D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5F63DA" w:rsidRDefault="002B47A3" w:rsidP="002B47A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ПРАВИЛА</w:t>
      </w:r>
    </w:p>
    <w:p w:rsidR="002B47A3" w:rsidRDefault="002B47A3" w:rsidP="002B47A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2B47A3" w:rsidRPr="002B47A3" w:rsidRDefault="002B47A3" w:rsidP="002B47A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>Республиканские конкурсы для учеников</w:t>
      </w:r>
    </w:p>
    <w:p w:rsidR="005F63DA" w:rsidRPr="00385F2A" w:rsidRDefault="005F63DA" w:rsidP="005F63DA">
      <w:pPr>
        <w:spacing w:after="0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5F63DA" w:rsidRPr="00385F2A" w:rsidRDefault="005F63DA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2B4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Предмет: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общие предметы</w:t>
      </w:r>
    </w:p>
    <w:p w:rsidR="005F63DA" w:rsidRPr="00385F2A" w:rsidRDefault="005F63DA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2B4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Участники: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ученики 1-11 классов, а также воспитанники детских садов</w:t>
      </w:r>
    </w:p>
    <w:p w:rsidR="005F63DA" w:rsidRPr="00385F2A" w:rsidRDefault="005F63DA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2B4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Сроки подачи работ: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до </w:t>
      </w:r>
      <w:r w:rsidR="00403E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1</w:t>
      </w:r>
      <w:r w:rsidR="002037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8</w:t>
      </w:r>
      <w:r w:rsidR="00403E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февраля 2018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года</w:t>
      </w:r>
    </w:p>
    <w:p w:rsidR="005F63DA" w:rsidRPr="00385F2A" w:rsidRDefault="005F63DA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2B4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Итоги конкурса: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</w:t>
      </w:r>
      <w:r w:rsidR="00403E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</w:t>
      </w:r>
      <w:r w:rsidR="002037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6</w:t>
      </w:r>
      <w:r w:rsidR="00403E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февраля 2018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года</w:t>
      </w:r>
    </w:p>
    <w:p w:rsidR="005F63DA" w:rsidRPr="00385F2A" w:rsidRDefault="005F63DA" w:rsidP="002B47A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4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Организатор: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Международный интеллектуально-образовательный центр </w:t>
      </w:r>
      <w:r w:rsidRPr="00385F2A">
        <w:rPr>
          <w:rFonts w:ascii="Times New Roman" w:hAnsi="Times New Roman" w:cs="Times New Roman"/>
          <w:b/>
          <w:sz w:val="24"/>
          <w:szCs w:val="24"/>
          <w:lang w:val="kk-KZ"/>
        </w:rPr>
        <w:t>«Лидер</w:t>
      </w:r>
      <w:r w:rsidRPr="00385F2A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85F2A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proofErr w:type="spellEnd"/>
      <w:r w:rsidRPr="00385F2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5F63DA" w:rsidRPr="00385F2A" w:rsidRDefault="005F63DA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5F63DA" w:rsidRDefault="005F63DA" w:rsidP="005F63D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47A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Адрес:</w:t>
      </w: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город Алматы, улица Желтоксан, 37. ТОО «Алматыпрофсервис», 4 этаж, 413 кабинет. </w:t>
      </w:r>
      <w:r w:rsidR="00DF2B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+7(727) 279 23 52; </w:t>
      </w:r>
      <w:r w:rsidR="003E45B3">
        <w:rPr>
          <w:rFonts w:ascii="Times New Roman" w:hAnsi="Times New Roman" w:cs="Times New Roman"/>
          <w:b/>
          <w:sz w:val="24"/>
          <w:szCs w:val="24"/>
          <w:lang w:val="kk-KZ"/>
        </w:rPr>
        <w:t>8 778 858 8232</w:t>
      </w:r>
      <w:r w:rsidR="00DF2BBE">
        <w:rPr>
          <w:rFonts w:ascii="Times New Roman" w:hAnsi="Times New Roman" w:cs="Times New Roman"/>
          <w:b/>
          <w:sz w:val="24"/>
          <w:szCs w:val="24"/>
          <w:lang w:val="kk-KZ"/>
        </w:rPr>
        <w:t>; 8 707 811 8933</w:t>
      </w:r>
    </w:p>
    <w:p w:rsidR="00DF2BBE" w:rsidRPr="00385F2A" w:rsidRDefault="00DF2BBE" w:rsidP="005F63DA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3D694D" w:rsidRDefault="00B20934" w:rsidP="003D694D">
      <w:pPr>
        <w:pStyle w:val="a5"/>
        <w:numPr>
          <w:ilvl w:val="0"/>
          <w:numId w:val="3"/>
        </w:numPr>
        <w:jc w:val="center"/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3D694D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>Цели и задачи конкурса</w:t>
      </w:r>
    </w:p>
    <w:p w:rsidR="00B20934" w:rsidRDefault="00B20934" w:rsidP="003D694D">
      <w:pPr>
        <w:pStyle w:val="a5"/>
        <w:rPr>
          <w:rStyle w:val="fontstyle31"/>
          <w:rFonts w:ascii="Times New Roman" w:hAnsi="Times New Roman" w:cs="Times New Roman"/>
          <w:sz w:val="24"/>
          <w:szCs w:val="24"/>
          <w:lang w:val="kk-KZ"/>
        </w:rPr>
      </w:pPr>
      <w:r w:rsidRPr="003D694D">
        <w:rPr>
          <w:rFonts w:ascii="Times New Roman" w:hAnsi="Times New Roman" w:cs="Times New Roman"/>
          <w:bCs/>
          <w:color w:val="323E4F" w:themeColor="text2" w:themeShade="BF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1.1.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Цель конкурса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: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Вовлечение учеников в творческую деятельность, выявить и поддержать одаренных детей и повысить интерес к познанию творческой деятельности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.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1.2.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Задачи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: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 w:rsidRPr="00CE1016">
        <w:rPr>
          <w:lang w:val="kk-KZ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>С</w:t>
      </w:r>
      <w:r w:rsidRPr="00CE1016"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>одействовать развитию детских творческих способностей и художественного воображения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31"/>
          <w:rFonts w:ascii="Times New Roman" w:hAnsi="Times New Roman" w:cs="Times New Roman"/>
          <w:sz w:val="24"/>
          <w:szCs w:val="24"/>
          <w:lang w:val="kk-KZ"/>
        </w:rPr>
        <w:t>Формирование умение и навыки в сфере искусства и эстетических вкусов.</w:t>
      </w:r>
    </w:p>
    <w:p w:rsidR="00B20934" w:rsidRDefault="00B20934" w:rsidP="00EC4F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63DA" w:rsidRPr="003D694D" w:rsidRDefault="002B47A3" w:rsidP="003D694D">
      <w:pPr>
        <w:pStyle w:val="a8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Виды</w:t>
      </w:r>
      <w:r w:rsidR="005F63DA" w:rsidRPr="003D694D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 xml:space="preserve"> и задачи конкурса:</w:t>
      </w:r>
    </w:p>
    <w:p w:rsidR="003D694D" w:rsidRPr="003D694D" w:rsidRDefault="003D694D" w:rsidP="003D694D">
      <w:pPr>
        <w:pStyle w:val="a8"/>
        <w:spacing w:after="0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</w:p>
    <w:p w:rsidR="0050413E" w:rsidRPr="00385F2A" w:rsidRDefault="00B20934" w:rsidP="0050413E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B20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2.1.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 </w:t>
      </w:r>
      <w:r w:rsidR="00F36FD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Конкурс «</w:t>
      </w:r>
      <w:r w:rsidR="002037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Выразительного чтения</w:t>
      </w:r>
      <w:r w:rsidR="00D373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»</w:t>
      </w:r>
      <w:r w:rsidR="0050413E"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(участник должен </w:t>
      </w:r>
      <w:r w:rsidR="002037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прочитать вырозительно произведение любимого автора и записать на диктофон либо снять видео и отправить нам</w:t>
      </w:r>
      <w:r w:rsidR="0050413E"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)</w:t>
      </w:r>
    </w:p>
    <w:p w:rsidR="005F63DA" w:rsidRPr="00385F2A" w:rsidRDefault="00B20934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B20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2.2.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 </w:t>
      </w:r>
      <w:r w:rsidR="00D373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Конкурс </w:t>
      </w:r>
      <w:r w:rsidR="005F63DA" w:rsidRPr="00385F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«</w:t>
      </w:r>
      <w:r w:rsidR="002037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Художественного провописания</w:t>
      </w:r>
      <w:r w:rsidR="0050413E" w:rsidRPr="00385F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»</w:t>
      </w:r>
      <w:r w:rsidR="0050413E"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(участник должен </w:t>
      </w:r>
      <w:r w:rsidR="002037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переписать красивым почерком произведение своего любимого автора</w:t>
      </w:r>
      <w:r w:rsidR="0050413E"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)</w:t>
      </w:r>
    </w:p>
    <w:p w:rsidR="005F63DA" w:rsidRPr="00385F2A" w:rsidRDefault="00B20934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B20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2.3.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 </w:t>
      </w:r>
      <w:r w:rsidR="00F36FD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Конкурс</w:t>
      </w:r>
      <w:r w:rsidR="0050413E" w:rsidRPr="00385F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 «</w:t>
      </w:r>
      <w:r w:rsidR="002037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Казахский писатель, поэт – Мукагали Макатаев</w:t>
      </w:r>
      <w:r w:rsidR="0050413E" w:rsidRPr="00385F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»</w:t>
      </w:r>
      <w:r w:rsidR="0050413E"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(</w:t>
      </w:r>
      <w:r w:rsidR="00F36FDB"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участник должен </w:t>
      </w:r>
      <w:r w:rsidR="002037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написать сочинение про поэта</w:t>
      </w:r>
      <w:r w:rsidR="0050413E"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)</w:t>
      </w:r>
    </w:p>
    <w:p w:rsidR="0050413E" w:rsidRDefault="00B20934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 w:rsidRPr="00B2093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2.4.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 </w:t>
      </w:r>
      <w:r w:rsidR="006A61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 xml:space="preserve">Конкурс </w:t>
      </w:r>
      <w:r w:rsidR="0050413E" w:rsidRPr="00385F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«</w:t>
      </w:r>
      <w:r w:rsidR="002037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Когда спят лебеди</w:t>
      </w:r>
      <w:r w:rsidR="0050413E" w:rsidRPr="00385F2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»</w:t>
      </w:r>
      <w:r w:rsidR="0050413E"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(участник </w:t>
      </w:r>
      <w:r w:rsidR="002037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рисует картину в соответствии изданию поэта Мукагали Макатаева «Когда спят лебеди»</w:t>
      </w:r>
      <w:r w:rsidR="0050413E"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)</w:t>
      </w:r>
    </w:p>
    <w:p w:rsidR="006A6178" w:rsidRDefault="006A6178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2.5. </w:t>
      </w:r>
      <w:r w:rsidRPr="006A61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Конкурс «</w:t>
      </w:r>
      <w:r w:rsidR="002037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Учитель – сердце школы</w:t>
      </w:r>
      <w:r w:rsidRPr="006A61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(участник пишет сочинение, эссе, стихотворение о </w:t>
      </w:r>
      <w:r w:rsidR="005E4D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своем учителе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)</w:t>
      </w:r>
    </w:p>
    <w:p w:rsidR="006A6178" w:rsidRDefault="006A6178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2.6. </w:t>
      </w:r>
      <w:r w:rsidRPr="006A617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Конкурс «Попробуй реши!»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(участник должен сочинить кроссворд, сканворд или ребус в произвольной форме)</w:t>
      </w:r>
    </w:p>
    <w:p w:rsidR="005E4D6B" w:rsidRPr="00385F2A" w:rsidRDefault="005E4D6B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2.7. </w:t>
      </w:r>
      <w:r w:rsidRPr="005E4D6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 w:eastAsia="ru-RU"/>
        </w:rPr>
        <w:t>Конкурс «Зимний пейзаж»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 xml:space="preserve"> (участник отправляет рисунок либо фотографию с зимним пейзажем)</w:t>
      </w:r>
    </w:p>
    <w:p w:rsidR="0050413E" w:rsidRPr="00385F2A" w:rsidRDefault="0050413E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3D694D" w:rsidRDefault="00B20934" w:rsidP="003D694D">
      <w:pPr>
        <w:pStyle w:val="a5"/>
        <w:numPr>
          <w:ilvl w:val="0"/>
          <w:numId w:val="3"/>
        </w:numPr>
        <w:jc w:val="center"/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3D694D">
        <w:rPr>
          <w:rStyle w:val="fontstyle01"/>
          <w:rFonts w:ascii="Times New Roman" w:hAnsi="Times New Roman" w:cs="Times New Roman"/>
          <w:color w:val="323E4F" w:themeColor="text2" w:themeShade="BF"/>
          <w:sz w:val="24"/>
          <w:szCs w:val="24"/>
        </w:rPr>
        <w:t>Участники конкурса</w:t>
      </w:r>
    </w:p>
    <w:p w:rsidR="00B20934" w:rsidRPr="00CB1C53" w:rsidRDefault="00B20934" w:rsidP="003D694D">
      <w:pPr>
        <w:pStyle w:val="a5"/>
        <w:rPr>
          <w:rStyle w:val="fontstyle21"/>
          <w:rFonts w:ascii="Times New Roman" w:hAnsi="Times New Roman" w:cs="Times New Roman"/>
          <w:sz w:val="24"/>
          <w:szCs w:val="24"/>
          <w:lang w:val="kk-KZ"/>
        </w:rPr>
      </w:pPr>
      <w:r w:rsidRPr="003D694D">
        <w:rPr>
          <w:rFonts w:ascii="Times New Roman" w:hAnsi="Times New Roman" w:cs="Times New Roman"/>
          <w:bCs/>
          <w:color w:val="323E4F" w:themeColor="text2" w:themeShade="BF"/>
          <w:sz w:val="24"/>
          <w:szCs w:val="24"/>
          <w:lang w:val="kk-KZ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3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.1.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В конкурсе могут участвовать ученики дошкольного возраста и общеобразовательных школ, а также студенты колледжа не достигшие 18 лет.  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Первая возврастная категрия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: 3-5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лет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Вторая возврастная категрия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: 6-9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лет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Третья возврастная категрия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: 10-14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лет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;</w:t>
      </w:r>
      <w:r w:rsidRPr="00CB1C53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20"/>
      </w:r>
      <w:r w:rsidRPr="00CB1C53">
        <w:rPr>
          <w:rStyle w:val="fontstyle31"/>
          <w:rFonts w:ascii="Times New Roman" w:hAnsi="Times New Roman" w:cs="Times New Roman"/>
          <w:sz w:val="24"/>
          <w:szCs w:val="24"/>
        </w:rPr>
        <w:sym w:font="Wingdings" w:char="F076"/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Четвертая возврастная категрия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 xml:space="preserve">: 15-18 </w:t>
      </w:r>
      <w:r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лет</w:t>
      </w:r>
      <w:r w:rsidRPr="00CB1C53">
        <w:rPr>
          <w:rStyle w:val="fontstyle21"/>
          <w:rFonts w:ascii="Times New Roman" w:hAnsi="Times New Roman" w:cs="Times New Roman"/>
          <w:sz w:val="24"/>
          <w:szCs w:val="24"/>
          <w:lang w:val="kk-KZ"/>
        </w:rPr>
        <w:t>.</w:t>
      </w:r>
    </w:p>
    <w:p w:rsidR="0050413E" w:rsidRPr="00385F2A" w:rsidRDefault="0050413E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p w:rsidR="00B20934" w:rsidRPr="003D694D" w:rsidRDefault="00B20934" w:rsidP="003D694D">
      <w:pPr>
        <w:pStyle w:val="a5"/>
        <w:jc w:val="center"/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</w:pPr>
      <w:r w:rsidRPr="003D694D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4. Условия и порядок проведения конкурса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4.1.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Конкурсные работы принимаются с </w:t>
      </w:r>
      <w:r w:rsidR="00403E85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1</w:t>
      </w:r>
      <w:r w:rsidR="000A08B7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6</w:t>
      </w:r>
      <w:r w:rsidR="00403E85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января </w:t>
      </w:r>
      <w:r w:rsidR="00DF2BBE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по </w:t>
      </w:r>
      <w:r w:rsidR="00403E85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1</w:t>
      </w:r>
      <w:r w:rsidR="005E4D6B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8</w:t>
      </w:r>
      <w:r w:rsidR="00403E85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февраля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201</w:t>
      </w:r>
      <w:r w:rsidR="00285E58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8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года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Материалы не соответсвующие требованиям рассматриваться не будут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. 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4.2.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Оргвзнос для участия в конкурсе составляет 500 (пятьсот) тенге.</w:t>
      </w: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4.3. Участники должны отправить свои работы не позднее данного срока</w:t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4.4. Участники отправляют конкурсную работу и сканированную квитанцию на почту  </w:t>
      </w:r>
      <w:r w:rsidR="00977093">
        <w:fldChar w:fldCharType="begin"/>
      </w:r>
      <w:r w:rsidRPr="00AF7C9D">
        <w:rPr>
          <w:lang w:val="kk-KZ"/>
        </w:rPr>
        <w:instrText>HYPERLINK "mailto:leader.kz@inbox.ru"</w:instrText>
      </w:r>
      <w:r w:rsidR="00977093">
        <w:fldChar w:fldCharType="separate"/>
      </w:r>
      <w:r w:rsidRPr="00E81FBE">
        <w:rPr>
          <w:rStyle w:val="a4"/>
          <w:rFonts w:ascii="Times New Roman" w:hAnsi="Times New Roman" w:cs="Times New Roman"/>
          <w:sz w:val="24"/>
          <w:szCs w:val="24"/>
          <w:lang w:val="kk-KZ"/>
        </w:rPr>
        <w:t>leader.kz@</w:t>
      </w:r>
      <w:r w:rsidRPr="00AF7C9D">
        <w:rPr>
          <w:rStyle w:val="a4"/>
          <w:rFonts w:ascii="Times New Roman" w:hAnsi="Times New Roman" w:cs="Times New Roman"/>
          <w:sz w:val="24"/>
          <w:szCs w:val="24"/>
          <w:lang w:val="kk-KZ"/>
        </w:rPr>
        <w:t>list.ru</w:t>
      </w:r>
      <w:r w:rsidR="00977093">
        <w:fldChar w:fldCharType="end"/>
      </w:r>
      <w:r w:rsidRPr="00CB1C5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958F0">
        <w:rPr>
          <w:rFonts w:ascii="Times New Roman" w:hAnsi="Times New Roman" w:cs="Times New Roman"/>
          <w:color w:val="FF0000"/>
          <w:sz w:val="24"/>
          <w:szCs w:val="24"/>
          <w:lang w:val="kk-KZ"/>
        </w:rPr>
        <w:t> 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B20934" w:rsidRPr="00CB1C53" w:rsidRDefault="00B20934" w:rsidP="003D694D">
      <w:pPr>
        <w:pStyle w:val="a5"/>
        <w:jc w:val="center"/>
        <w:rPr>
          <w:rStyle w:val="fontstyle21"/>
          <w:rFonts w:ascii="Times New Roman" w:hAnsi="Times New Roman" w:cs="Times New Roman"/>
          <w:b/>
          <w:color w:val="auto"/>
          <w:sz w:val="24"/>
          <w:szCs w:val="24"/>
          <w:lang w:val="kk-KZ"/>
        </w:rPr>
      </w:pPr>
      <w:r w:rsidRPr="003D694D">
        <w:rPr>
          <w:rStyle w:val="fontstyle21"/>
          <w:rFonts w:ascii="Times New Roman" w:hAnsi="Times New Roman" w:cs="Times New Roman"/>
          <w:b/>
          <w:color w:val="323E4F" w:themeColor="text2" w:themeShade="BF"/>
          <w:sz w:val="24"/>
          <w:szCs w:val="24"/>
          <w:lang w:val="kk-KZ"/>
        </w:rPr>
        <w:t>5. Оценивание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5.1.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Особенность мышления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5.2.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Эстетика исполнения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5.3. 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Использования цветов, композиции</w:t>
      </w:r>
      <w:r w:rsidRPr="00CB1C53"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,</w:t>
      </w: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изображения</w:t>
      </w:r>
    </w:p>
    <w:p w:rsidR="00B20934" w:rsidRPr="00CB1C53" w:rsidRDefault="00B20934" w:rsidP="00B20934">
      <w:pPr>
        <w:pStyle w:val="a5"/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</w:pPr>
      <w:r>
        <w:rPr>
          <w:rStyle w:val="fontstyle21"/>
          <w:rFonts w:ascii="Times New Roman" w:hAnsi="Times New Roman" w:cs="Times New Roman"/>
          <w:color w:val="auto"/>
          <w:sz w:val="24"/>
          <w:szCs w:val="24"/>
          <w:lang w:val="kk-KZ"/>
        </w:rPr>
        <w:t>5.4. Оригинал картины</w:t>
      </w:r>
    </w:p>
    <w:p w:rsidR="00B20934" w:rsidRDefault="00B20934" w:rsidP="00B20934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                                              </w:t>
      </w:r>
    </w:p>
    <w:p w:rsidR="00B20934" w:rsidRPr="00CB1C53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Итоги</w:t>
      </w:r>
      <w:r w:rsidRPr="00CB1C53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:</w:t>
      </w: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Победители будут награждены дипломами. Ученики, которые не заняли места, получат благодарности. Каждый участник будет награждаться со своими руководителями. </w:t>
      </w: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B20934" w:rsidRPr="00DF2BBE" w:rsidRDefault="00B20934" w:rsidP="00B20934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Контактные телефоны</w:t>
      </w:r>
      <w:r w:rsidRPr="00CB1C53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+7(727) 279 23 52; </w:t>
      </w:r>
      <w:r w:rsidR="003E45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8 778 858 8232; </w:t>
      </w:r>
      <w:r w:rsidR="00DF2BBE">
        <w:rPr>
          <w:rFonts w:ascii="Times New Roman" w:hAnsi="Times New Roman" w:cs="Times New Roman"/>
          <w:b/>
          <w:sz w:val="24"/>
          <w:szCs w:val="24"/>
          <w:lang w:val="kk-KZ"/>
        </w:rPr>
        <w:t>8 707 811 8933</w:t>
      </w:r>
    </w:p>
    <w:p w:rsidR="00B20934" w:rsidRPr="00CB1C53" w:rsidRDefault="00B20934" w:rsidP="00B20934">
      <w:pPr>
        <w:pStyle w:val="a5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</w:p>
    <w:p w:rsidR="00B20934" w:rsidRPr="005E4D6B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FF0000"/>
          <w:sz w:val="32"/>
          <w:szCs w:val="24"/>
          <w:lang w:val="kk-KZ"/>
        </w:rPr>
      </w:pPr>
      <w:r w:rsidRPr="005E4D6B">
        <w:rPr>
          <w:rFonts w:ascii="Times New Roman" w:hAnsi="Times New Roman" w:cs="Times New Roman"/>
          <w:b/>
          <w:color w:val="FF0000"/>
          <w:sz w:val="32"/>
          <w:szCs w:val="24"/>
          <w:lang w:val="kk-KZ"/>
        </w:rPr>
        <w:t>Реквизиты банка, для оплаты оргвзноса:</w:t>
      </w:r>
    </w:p>
    <w:p w:rsidR="00B20934" w:rsidRPr="005E4D6B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000000"/>
          <w:sz w:val="32"/>
          <w:szCs w:val="24"/>
          <w:highlight w:val="red"/>
          <w:lang w:val="kk-KZ"/>
        </w:rPr>
      </w:pPr>
      <w:r w:rsidRPr="005E4D6B">
        <w:rPr>
          <w:rFonts w:ascii="Times New Roman" w:hAnsi="Times New Roman" w:cs="Times New Roman"/>
          <w:b/>
          <w:color w:val="000000"/>
          <w:sz w:val="32"/>
          <w:szCs w:val="24"/>
          <w:highlight w:val="red"/>
          <w:lang w:val="kk-KZ"/>
        </w:rPr>
        <w:t>ИИН: 860910401872</w:t>
      </w:r>
    </w:p>
    <w:p w:rsidR="00B20934" w:rsidRPr="005E4D6B" w:rsidRDefault="00B20934" w:rsidP="00B20934">
      <w:pPr>
        <w:pStyle w:val="a5"/>
        <w:jc w:val="center"/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</w:pPr>
      <w:r w:rsidRPr="005E4D6B">
        <w:rPr>
          <w:rFonts w:ascii="Times New Roman" w:hAnsi="Times New Roman" w:cs="Times New Roman"/>
          <w:b/>
          <w:color w:val="000000"/>
          <w:sz w:val="32"/>
          <w:szCs w:val="24"/>
          <w:highlight w:val="red"/>
          <w:lang w:val="kk-KZ"/>
        </w:rPr>
        <w:t>5169 4931 2831 9970 «</w:t>
      </w:r>
      <w:proofErr w:type="spellStart"/>
      <w:r w:rsidRPr="005E4D6B">
        <w:rPr>
          <w:rFonts w:ascii="Times New Roman" w:hAnsi="Times New Roman" w:cs="Times New Roman"/>
          <w:b/>
          <w:color w:val="000000"/>
          <w:sz w:val="32"/>
          <w:szCs w:val="24"/>
          <w:highlight w:val="red"/>
          <w:lang w:val="en-US"/>
        </w:rPr>
        <w:t>Kaspi</w:t>
      </w:r>
      <w:proofErr w:type="spellEnd"/>
      <w:r w:rsidRPr="005E4D6B">
        <w:rPr>
          <w:rFonts w:ascii="Times New Roman" w:hAnsi="Times New Roman" w:cs="Times New Roman"/>
          <w:b/>
          <w:color w:val="000000"/>
          <w:sz w:val="32"/>
          <w:szCs w:val="24"/>
          <w:highlight w:val="red"/>
          <w:lang w:val="en-US"/>
        </w:rPr>
        <w:t xml:space="preserve"> Bank</w:t>
      </w:r>
      <w:r w:rsidRPr="005E4D6B">
        <w:rPr>
          <w:rFonts w:ascii="Times New Roman" w:hAnsi="Times New Roman" w:cs="Times New Roman"/>
          <w:b/>
          <w:color w:val="000000"/>
          <w:sz w:val="32"/>
          <w:szCs w:val="24"/>
          <w:highlight w:val="red"/>
          <w:lang w:val="kk-KZ"/>
        </w:rPr>
        <w:t>»</w:t>
      </w:r>
      <w:r w:rsidRPr="005E4D6B"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  <w:t>,</w:t>
      </w:r>
      <w:r w:rsidRPr="005E4D6B">
        <w:rPr>
          <w:rFonts w:ascii="Times New Roman" w:hAnsi="Times New Roman" w:cs="Times New Roman"/>
          <w:b/>
          <w:color w:val="000000"/>
          <w:sz w:val="32"/>
          <w:szCs w:val="24"/>
          <w:lang w:val="en-US"/>
        </w:rPr>
        <w:t xml:space="preserve"> </w:t>
      </w:r>
      <w:r w:rsidRPr="005E4D6B"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  <w:t>карточка «</w:t>
      </w:r>
      <w:proofErr w:type="spellStart"/>
      <w:r w:rsidRPr="005E4D6B">
        <w:rPr>
          <w:rFonts w:ascii="Times New Roman" w:hAnsi="Times New Roman" w:cs="Times New Roman"/>
          <w:b/>
          <w:color w:val="000000"/>
          <w:sz w:val="32"/>
          <w:szCs w:val="24"/>
          <w:lang w:val="en-US"/>
        </w:rPr>
        <w:t>Kaspi</w:t>
      </w:r>
      <w:proofErr w:type="spellEnd"/>
      <w:r w:rsidRPr="005E4D6B">
        <w:rPr>
          <w:rFonts w:ascii="Times New Roman" w:hAnsi="Times New Roman" w:cs="Times New Roman"/>
          <w:b/>
          <w:color w:val="000000"/>
          <w:sz w:val="32"/>
          <w:szCs w:val="24"/>
          <w:lang w:val="en-US"/>
        </w:rPr>
        <w:t xml:space="preserve"> Gold</w:t>
      </w:r>
      <w:r w:rsidRPr="005E4D6B">
        <w:rPr>
          <w:rFonts w:ascii="Times New Roman" w:hAnsi="Times New Roman" w:cs="Times New Roman"/>
          <w:b/>
          <w:color w:val="000000"/>
          <w:sz w:val="32"/>
          <w:szCs w:val="24"/>
          <w:lang w:val="kk-KZ"/>
        </w:rPr>
        <w:t xml:space="preserve">» </w:t>
      </w:r>
    </w:p>
    <w:p w:rsidR="00B20934" w:rsidRPr="005E4D6B" w:rsidRDefault="00B20934" w:rsidP="00B20934">
      <w:pPr>
        <w:pStyle w:val="a5"/>
        <w:rPr>
          <w:rFonts w:ascii="Times New Roman" w:hAnsi="Times New Roman" w:cs="Times New Roman"/>
          <w:i/>
          <w:sz w:val="32"/>
          <w:szCs w:val="24"/>
        </w:rPr>
      </w:pPr>
      <w:r w:rsidRPr="005E4D6B">
        <w:rPr>
          <w:rFonts w:ascii="Times New Roman" w:hAnsi="Times New Roman" w:cs="Times New Roman"/>
          <w:color w:val="FF0000"/>
          <w:sz w:val="32"/>
          <w:szCs w:val="24"/>
          <w:lang w:val="kk-KZ"/>
        </w:rPr>
        <w:t xml:space="preserve">Для участия в конкурсе, необходимо отправить сканированную   квитанцию на электронную почту: </w:t>
      </w:r>
      <w:r w:rsidR="00977093" w:rsidRPr="005E4D6B">
        <w:rPr>
          <w:sz w:val="28"/>
        </w:rPr>
        <w:fldChar w:fldCharType="begin"/>
      </w:r>
      <w:r w:rsidRPr="005E4D6B">
        <w:rPr>
          <w:sz w:val="28"/>
        </w:rPr>
        <w:instrText xml:space="preserve"> HYPERLINK "mailto:leader.kz@inbox.ru" </w:instrText>
      </w:r>
      <w:r w:rsidR="00977093" w:rsidRPr="005E4D6B">
        <w:rPr>
          <w:sz w:val="28"/>
        </w:rPr>
        <w:fldChar w:fldCharType="separate"/>
      </w:r>
      <w:r w:rsidRPr="005E4D6B">
        <w:rPr>
          <w:rStyle w:val="a4"/>
          <w:rFonts w:ascii="Times New Roman" w:hAnsi="Times New Roman" w:cs="Times New Roman"/>
          <w:sz w:val="32"/>
          <w:szCs w:val="24"/>
          <w:lang w:val="kk-KZ"/>
        </w:rPr>
        <w:t>leader.kz@list.ru</w:t>
      </w:r>
      <w:r w:rsidR="00977093" w:rsidRPr="005E4D6B">
        <w:rPr>
          <w:rStyle w:val="a4"/>
          <w:rFonts w:ascii="Times New Roman" w:hAnsi="Times New Roman" w:cs="Times New Roman"/>
          <w:sz w:val="32"/>
          <w:szCs w:val="24"/>
          <w:lang w:val="kk-KZ"/>
        </w:rPr>
        <w:fldChar w:fldCharType="end"/>
      </w:r>
      <w:r w:rsidRPr="005E4D6B">
        <w:rPr>
          <w:rFonts w:ascii="Times New Roman" w:hAnsi="Times New Roman" w:cs="Times New Roman"/>
          <w:sz w:val="32"/>
          <w:szCs w:val="24"/>
          <w:lang w:val="kk-KZ"/>
        </w:rPr>
        <w:t xml:space="preserve">  </w:t>
      </w:r>
      <w:r w:rsidRPr="005E4D6B">
        <w:rPr>
          <w:rFonts w:ascii="Times New Roman" w:hAnsi="Times New Roman" w:cs="Times New Roman"/>
          <w:color w:val="FF0000"/>
          <w:sz w:val="32"/>
          <w:szCs w:val="24"/>
          <w:lang w:val="kk-KZ"/>
        </w:rPr>
        <w:t> </w:t>
      </w:r>
      <w:r w:rsidRPr="005E4D6B">
        <w:rPr>
          <w:rFonts w:ascii="Times New Roman" w:hAnsi="Times New Roman" w:cs="Times New Roman"/>
          <w:i/>
          <w:sz w:val="32"/>
          <w:szCs w:val="24"/>
          <w:lang w:val="kk-KZ"/>
        </w:rPr>
        <w:t xml:space="preserve"> </w:t>
      </w:r>
    </w:p>
    <w:p w:rsidR="00B20934" w:rsidRPr="00B20934" w:rsidRDefault="00B20934" w:rsidP="00B20934">
      <w:pPr>
        <w:pStyle w:val="a5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385F2A" w:rsidRPr="00B20934" w:rsidRDefault="00385F2A" w:rsidP="00385F2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934" w:rsidRPr="00385F2A" w:rsidRDefault="00B20934" w:rsidP="00B209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kk-KZ" w:eastAsia="ru-RU"/>
        </w:rPr>
        <w:t>Қосымша 1</w:t>
      </w:r>
    </w:p>
    <w:p w:rsidR="00B20934" w:rsidRPr="00385F2A" w:rsidRDefault="00B20934" w:rsidP="00B209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85F2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 </w:t>
      </w:r>
    </w:p>
    <w:p w:rsidR="00B20934" w:rsidRPr="00DF2BBE" w:rsidRDefault="00B20934" w:rsidP="00DF2BB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DF2BBE">
        <w:rPr>
          <w:rFonts w:ascii="Times New Roman" w:hAnsi="Times New Roman" w:cs="Times New Roman"/>
          <w:b/>
          <w:sz w:val="28"/>
          <w:szCs w:val="24"/>
          <w:lang w:val="kk-KZ"/>
        </w:rPr>
        <w:t xml:space="preserve">Заявка на участие в Республиканском конкурсе </w:t>
      </w:r>
    </w:p>
    <w:p w:rsidR="00B20934" w:rsidRPr="00385F2A" w:rsidRDefault="00B20934" w:rsidP="00B2093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tbl>
      <w:tblPr>
        <w:tblW w:w="88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197"/>
        <w:gridCol w:w="2536"/>
        <w:gridCol w:w="1895"/>
        <w:gridCol w:w="1736"/>
      </w:tblGrid>
      <w:tr w:rsidR="00B20934" w:rsidRPr="00385F2A" w:rsidTr="00E55FAA">
        <w:tc>
          <w:tcPr>
            <w:tcW w:w="5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385F2A" w:rsidRDefault="00B20934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</w:t>
            </w:r>
          </w:p>
        </w:tc>
        <w:tc>
          <w:tcPr>
            <w:tcW w:w="255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385F2A" w:rsidRDefault="00B20934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30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385F2A" w:rsidRDefault="00B20934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385F2A" w:rsidRDefault="00B20934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Мекен-жайы</w:t>
            </w:r>
            <w:proofErr w:type="spellEnd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телефоны</w:t>
            </w:r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385F2A" w:rsidRDefault="00B20934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</w:t>
            </w:r>
            <w:proofErr w:type="spellEnd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</w:tr>
      <w:tr w:rsidR="00B20934" w:rsidRPr="00385F2A" w:rsidTr="00E55FAA">
        <w:tc>
          <w:tcPr>
            <w:tcW w:w="54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385F2A" w:rsidRDefault="00B20934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385F2A" w:rsidRDefault="00B20934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Ахметова Лаура</w:t>
            </w:r>
          </w:p>
        </w:tc>
        <w:tc>
          <w:tcPr>
            <w:tcW w:w="3000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385F2A" w:rsidRDefault="00B20934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Амирова Гүлнар</w:t>
            </w:r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385F2A" w:rsidRDefault="00B20934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лматы 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қаласы,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65</w:t>
            </w: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</w:p>
          <w:p w:rsidR="00B20934" w:rsidRPr="00385F2A" w:rsidRDefault="00B20934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87785452145</w:t>
            </w:r>
          </w:p>
          <w:p w:rsidR="00B20934" w:rsidRPr="00385F2A" w:rsidRDefault="005E4D6B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B20934" w:rsidRPr="00385F2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gul@mail.ru</w:t>
              </w:r>
            </w:hyperlink>
          </w:p>
        </w:tc>
        <w:tc>
          <w:tcPr>
            <w:tcW w:w="2025" w:type="dxa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B20934" w:rsidRPr="00385F2A" w:rsidRDefault="00DF2BBE" w:rsidP="00E55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Мои друзья</w:t>
            </w:r>
          </w:p>
        </w:tc>
      </w:tr>
    </w:tbl>
    <w:p w:rsidR="00EC4F41" w:rsidRPr="00385F2A" w:rsidRDefault="00EC4F41" w:rsidP="005F63DA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</w:pPr>
    </w:p>
    <w:sectPr w:rsidR="00EC4F41" w:rsidRPr="00385F2A" w:rsidSect="00DE13F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66AE"/>
    <w:multiLevelType w:val="hybridMultilevel"/>
    <w:tmpl w:val="4512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91D1B"/>
    <w:multiLevelType w:val="hybridMultilevel"/>
    <w:tmpl w:val="F7E6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A49AC"/>
    <w:multiLevelType w:val="hybridMultilevel"/>
    <w:tmpl w:val="197E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C7D04"/>
    <w:multiLevelType w:val="multilevel"/>
    <w:tmpl w:val="5868E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9B"/>
    <w:rsid w:val="00072030"/>
    <w:rsid w:val="000A08B7"/>
    <w:rsid w:val="000C5951"/>
    <w:rsid w:val="00143066"/>
    <w:rsid w:val="001E754A"/>
    <w:rsid w:val="001F1F9B"/>
    <w:rsid w:val="00203771"/>
    <w:rsid w:val="00277DAE"/>
    <w:rsid w:val="00285E58"/>
    <w:rsid w:val="002B47A3"/>
    <w:rsid w:val="0036119B"/>
    <w:rsid w:val="00372E92"/>
    <w:rsid w:val="00385F2A"/>
    <w:rsid w:val="003D694D"/>
    <w:rsid w:val="003E45B3"/>
    <w:rsid w:val="00403E85"/>
    <w:rsid w:val="004362EE"/>
    <w:rsid w:val="004E2D77"/>
    <w:rsid w:val="0050413E"/>
    <w:rsid w:val="00547FE3"/>
    <w:rsid w:val="005E4D6B"/>
    <w:rsid w:val="005F63DA"/>
    <w:rsid w:val="006108AE"/>
    <w:rsid w:val="006A6178"/>
    <w:rsid w:val="006C02DF"/>
    <w:rsid w:val="007B4460"/>
    <w:rsid w:val="00865FE4"/>
    <w:rsid w:val="008B7F9B"/>
    <w:rsid w:val="008D65A8"/>
    <w:rsid w:val="00903BC7"/>
    <w:rsid w:val="0093449D"/>
    <w:rsid w:val="00977093"/>
    <w:rsid w:val="009E323A"/>
    <w:rsid w:val="00B20934"/>
    <w:rsid w:val="00BC7588"/>
    <w:rsid w:val="00C65B33"/>
    <w:rsid w:val="00CD322F"/>
    <w:rsid w:val="00CF5070"/>
    <w:rsid w:val="00D373AA"/>
    <w:rsid w:val="00D57EB1"/>
    <w:rsid w:val="00DB0F6F"/>
    <w:rsid w:val="00DE13F2"/>
    <w:rsid w:val="00DF2BBE"/>
    <w:rsid w:val="00DF4BD0"/>
    <w:rsid w:val="00E83C6F"/>
    <w:rsid w:val="00EC4F41"/>
    <w:rsid w:val="00EC7D22"/>
    <w:rsid w:val="00EE1901"/>
    <w:rsid w:val="00F3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290A3"/>
  <w15:docId w15:val="{FE3C4A84-7D4E-465E-BBAE-99C14D18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3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0C5951"/>
    <w:rPr>
      <w:color w:val="0000FF"/>
      <w:u w:val="single"/>
    </w:rPr>
  </w:style>
  <w:style w:type="paragraph" w:styleId="a5">
    <w:name w:val="No Spacing"/>
    <w:qFormat/>
    <w:rsid w:val="00DE13F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63D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C4F41"/>
    <w:pPr>
      <w:ind w:left="720"/>
      <w:contextualSpacing/>
    </w:pPr>
  </w:style>
  <w:style w:type="character" w:customStyle="1" w:styleId="fontstyle21">
    <w:name w:val="fontstyle21"/>
    <w:basedOn w:val="a0"/>
    <w:rsid w:val="00385F2A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01">
    <w:name w:val="fontstyle01"/>
    <w:basedOn w:val="a0"/>
    <w:rsid w:val="00385F2A"/>
    <w:rPr>
      <w:rFonts w:ascii="Bold" w:hAnsi="Bold"/>
      <w:b/>
      <w:bCs/>
      <w:color w:val="0F243E"/>
      <w:sz w:val="32"/>
      <w:szCs w:val="32"/>
      <w:lang w:val="kk-KZ"/>
    </w:rPr>
  </w:style>
  <w:style w:type="character" w:customStyle="1" w:styleId="fontstyle31">
    <w:name w:val="fontstyle31"/>
    <w:basedOn w:val="a0"/>
    <w:rsid w:val="00385F2A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table" w:styleId="a9">
    <w:name w:val="Table Grid"/>
    <w:basedOn w:val="a1"/>
    <w:uiPriority w:val="59"/>
    <w:rsid w:val="00B2093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83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u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l@mail.ru" TargetMode="External"/><Relationship Id="rId5" Type="http://schemas.openxmlformats.org/officeDocument/2006/relationships/hyperlink" Target="mailto:leader.kz@li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2017-10-25T07:37:00Z</cp:lastPrinted>
  <dcterms:created xsi:type="dcterms:W3CDTF">2018-01-12T05:45:00Z</dcterms:created>
  <dcterms:modified xsi:type="dcterms:W3CDTF">2018-01-16T04:35:00Z</dcterms:modified>
</cp:coreProperties>
</file>