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C2" w:rsidRDefault="00095DC2" w:rsidP="0009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proofErr w:type="spellStart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беру </w:t>
      </w:r>
      <w:proofErr w:type="spellStart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жүйесіндегі</w:t>
      </w:r>
      <w:proofErr w:type="spellEnd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инновациялар</w:t>
      </w:r>
      <w:proofErr w:type="spellEnd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заманауи</w:t>
      </w:r>
      <w:proofErr w:type="spellEnd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095DC2" w:rsidRPr="00095DC2" w:rsidRDefault="00095DC2" w:rsidP="00095DC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атты 2017 жылдың 4 қыркүйегінен бастап 2017 жылдың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қазанына дейін өткізілетін V қашықт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ық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ғылыми-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 конференциясы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ның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ереже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сі </w:t>
      </w:r>
    </w:p>
    <w:p w:rsidR="002D21C6" w:rsidRPr="00095DC2" w:rsidRDefault="002D21C6" w:rsidP="002D21C6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</w:p>
    <w:p w:rsidR="002D21C6" w:rsidRPr="001261C1" w:rsidRDefault="002D21C6" w:rsidP="002D21C6">
      <w:pPr>
        <w:pStyle w:val="Default"/>
        <w:ind w:firstLine="709"/>
        <w:jc w:val="both"/>
        <w:rPr>
          <w:rFonts w:eastAsia="Times New Roman"/>
          <w:b/>
          <w:color w:val="auto"/>
          <w:lang w:val="kk-KZ" w:eastAsia="ru-RU"/>
        </w:rPr>
      </w:pPr>
      <w:r w:rsidRPr="001261C1">
        <w:rPr>
          <w:rFonts w:eastAsia="Times New Roman"/>
          <w:b/>
          <w:color w:val="auto"/>
          <w:lang w:val="kk-KZ" w:eastAsia="ru-RU"/>
        </w:rPr>
        <w:t xml:space="preserve">1. </w:t>
      </w:r>
      <w:r w:rsidR="00095DC2">
        <w:rPr>
          <w:rFonts w:eastAsia="Times New Roman"/>
          <w:b/>
          <w:color w:val="auto"/>
          <w:lang w:val="kk-KZ" w:eastAsia="ru-RU"/>
        </w:rPr>
        <w:t>Жалпы ережелер</w:t>
      </w:r>
      <w:r w:rsidRPr="001261C1">
        <w:rPr>
          <w:rFonts w:eastAsia="Times New Roman"/>
          <w:b/>
          <w:color w:val="auto"/>
          <w:lang w:val="kk-KZ" w:eastAsia="ru-RU"/>
        </w:rPr>
        <w:t xml:space="preserve"> </w:t>
      </w:r>
    </w:p>
    <w:p w:rsidR="002D21C6" w:rsidRPr="00095DC2" w:rsidRDefault="00095DC2" w:rsidP="002D21C6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  <w:r w:rsidRPr="00095DC2">
        <w:rPr>
          <w:rFonts w:eastAsia="Times New Roman"/>
          <w:lang w:val="kk-KZ" w:eastAsia="ru-RU"/>
        </w:rPr>
        <w:t>Қашықтық ғылыми-зерттеу конференциясы</w:t>
      </w:r>
      <w:r w:rsidRPr="001261C1">
        <w:rPr>
          <w:rFonts w:eastAsia="Times New Roman"/>
          <w:color w:val="auto"/>
          <w:lang w:val="kk-KZ" w:eastAsia="ru-RU"/>
        </w:rPr>
        <w:t xml:space="preserve"> </w:t>
      </w:r>
      <w:r w:rsidR="00E04C5C" w:rsidRPr="001261C1">
        <w:rPr>
          <w:rFonts w:eastAsia="Times New Roman"/>
          <w:color w:val="auto"/>
          <w:lang w:val="kk-KZ" w:eastAsia="ru-RU"/>
        </w:rPr>
        <w:t>(</w:t>
      </w:r>
      <w:r>
        <w:rPr>
          <w:rFonts w:eastAsia="Times New Roman"/>
          <w:color w:val="auto"/>
          <w:lang w:val="kk-KZ" w:eastAsia="ru-RU"/>
        </w:rPr>
        <w:t>әрі қарай</w:t>
      </w:r>
      <w:r w:rsidR="00E04C5C" w:rsidRPr="001261C1">
        <w:rPr>
          <w:rFonts w:eastAsia="Times New Roman"/>
          <w:color w:val="auto"/>
          <w:lang w:val="kk-KZ" w:eastAsia="ru-RU"/>
        </w:rPr>
        <w:t xml:space="preserve"> К</w:t>
      </w:r>
      <w:r w:rsidR="002D21C6" w:rsidRPr="001261C1">
        <w:rPr>
          <w:rFonts w:eastAsia="Times New Roman"/>
          <w:color w:val="auto"/>
          <w:lang w:val="kk-KZ" w:eastAsia="ru-RU"/>
        </w:rPr>
        <w:t>онференция) «</w:t>
      </w:r>
      <w:r w:rsidR="001B3BDA" w:rsidRPr="001261C1">
        <w:rPr>
          <w:rFonts w:eastAsia="Times New Roman"/>
          <w:color w:val="auto"/>
          <w:lang w:val="kk-KZ" w:eastAsia="ru-RU"/>
        </w:rPr>
        <w:t>Оқу заман</w:t>
      </w:r>
      <w:r w:rsidR="002D21C6" w:rsidRPr="001261C1">
        <w:rPr>
          <w:rFonts w:eastAsia="Times New Roman"/>
          <w:color w:val="auto"/>
          <w:lang w:val="kk-KZ" w:eastAsia="ru-RU"/>
        </w:rPr>
        <w:t>»</w:t>
      </w:r>
      <w:r>
        <w:rPr>
          <w:rFonts w:eastAsia="Times New Roman"/>
          <w:color w:val="auto"/>
          <w:lang w:val="kk-KZ" w:eastAsia="ru-RU"/>
        </w:rPr>
        <w:t xml:space="preserve"> қосалқы білімді сайтының редакциялық алқасының бастамасымен өткізіледі</w:t>
      </w:r>
      <w:r w:rsidR="002D21C6" w:rsidRPr="001261C1">
        <w:rPr>
          <w:rFonts w:eastAsia="Times New Roman"/>
          <w:color w:val="auto"/>
          <w:lang w:val="kk-KZ" w:eastAsia="ru-RU"/>
        </w:rPr>
        <w:t xml:space="preserve"> </w:t>
      </w:r>
      <w:r w:rsidRPr="001261C1">
        <w:rPr>
          <w:rFonts w:eastAsia="Times New Roman"/>
          <w:i/>
          <w:color w:val="auto"/>
          <w:lang w:val="kk-KZ" w:eastAsia="ru-RU"/>
        </w:rPr>
        <w:t>(№16143-СИ</w:t>
      </w:r>
      <w:r>
        <w:rPr>
          <w:rFonts w:eastAsia="Times New Roman"/>
          <w:i/>
          <w:color w:val="auto"/>
          <w:lang w:val="kk-KZ" w:eastAsia="ru-RU"/>
        </w:rPr>
        <w:t xml:space="preserve"> </w:t>
      </w:r>
      <w:r w:rsidRPr="001261C1">
        <w:rPr>
          <w:rFonts w:eastAsia="Times New Roman"/>
          <w:i/>
          <w:color w:val="auto"/>
          <w:lang w:val="kk-KZ" w:eastAsia="ru-RU"/>
        </w:rPr>
        <w:t xml:space="preserve">«OQU-ZAMAN.KZ» </w:t>
      </w:r>
      <w:r>
        <w:rPr>
          <w:rFonts w:eastAsia="Times New Roman"/>
          <w:i/>
          <w:color w:val="auto"/>
          <w:lang w:val="kk-KZ" w:eastAsia="ru-RU"/>
        </w:rPr>
        <w:t>ж</w:t>
      </w:r>
      <w:r w:rsidRPr="001261C1">
        <w:rPr>
          <w:rFonts w:eastAsia="Times New Roman"/>
          <w:i/>
          <w:color w:val="auto"/>
          <w:lang w:val="kk-KZ" w:eastAsia="ru-RU"/>
        </w:rPr>
        <w:t>елілік басылымды есепке қою туралы куәлігі</w:t>
      </w:r>
      <w:r>
        <w:rPr>
          <w:rFonts w:eastAsia="Times New Roman"/>
          <w:i/>
          <w:color w:val="auto"/>
          <w:lang w:val="kk-KZ" w:eastAsia="ru-RU"/>
        </w:rPr>
        <w:t xml:space="preserve"> </w:t>
      </w:r>
      <w:r w:rsidRPr="001261C1">
        <w:rPr>
          <w:rFonts w:eastAsia="Times New Roman"/>
          <w:i/>
          <w:color w:val="auto"/>
          <w:lang w:val="kk-KZ" w:eastAsia="ru-RU"/>
        </w:rPr>
        <w:t>2016 жыл</w:t>
      </w:r>
      <w:r>
        <w:rPr>
          <w:rFonts w:eastAsia="Times New Roman"/>
          <w:i/>
          <w:color w:val="auto"/>
          <w:lang w:val="kk-KZ" w:eastAsia="ru-RU"/>
        </w:rPr>
        <w:t>д</w:t>
      </w:r>
      <w:r w:rsidRPr="001261C1">
        <w:rPr>
          <w:rFonts w:eastAsia="Times New Roman"/>
          <w:i/>
          <w:color w:val="auto"/>
          <w:lang w:val="kk-KZ" w:eastAsia="ru-RU"/>
        </w:rPr>
        <w:t>ы</w:t>
      </w:r>
      <w:r>
        <w:rPr>
          <w:rFonts w:eastAsia="Times New Roman"/>
          <w:i/>
          <w:color w:val="auto"/>
          <w:lang w:val="kk-KZ" w:eastAsia="ru-RU"/>
        </w:rPr>
        <w:t xml:space="preserve">ң </w:t>
      </w:r>
      <w:r w:rsidRPr="001261C1">
        <w:rPr>
          <w:rFonts w:eastAsia="Times New Roman"/>
          <w:i/>
          <w:color w:val="auto"/>
          <w:lang w:val="kk-KZ" w:eastAsia="ru-RU"/>
        </w:rPr>
        <w:t>20 қыркүйек</w:t>
      </w:r>
      <w:r>
        <w:rPr>
          <w:rFonts w:eastAsia="Times New Roman"/>
          <w:i/>
          <w:color w:val="auto"/>
          <w:lang w:val="kk-KZ" w:eastAsia="ru-RU"/>
        </w:rPr>
        <w:t xml:space="preserve">те Қазақстан Республикасының </w:t>
      </w:r>
      <w:r w:rsidRPr="001261C1">
        <w:rPr>
          <w:rFonts w:eastAsia="Times New Roman"/>
          <w:i/>
          <w:color w:val="auto"/>
          <w:lang w:val="kk-KZ" w:eastAsia="ru-RU"/>
        </w:rPr>
        <w:t>Байланыс, ақпараттандыру және бұқаралық ақпарат құралдары саласындағы</w:t>
      </w:r>
      <w:r>
        <w:rPr>
          <w:rFonts w:eastAsia="Times New Roman"/>
          <w:i/>
          <w:color w:val="auto"/>
          <w:lang w:val="kk-KZ" w:eastAsia="ru-RU"/>
        </w:rPr>
        <w:t xml:space="preserve"> </w:t>
      </w:r>
      <w:r w:rsidRPr="001261C1">
        <w:rPr>
          <w:rFonts w:eastAsia="Times New Roman"/>
          <w:i/>
          <w:color w:val="auto"/>
          <w:lang w:val="kk-KZ" w:eastAsia="ru-RU"/>
        </w:rPr>
        <w:t>мемлекеттік бақылау комитетінен берілген</w:t>
      </w:r>
      <w:r w:rsidR="002D21C6" w:rsidRPr="001261C1">
        <w:rPr>
          <w:rFonts w:eastAsia="Times New Roman"/>
          <w:i/>
          <w:color w:val="auto"/>
          <w:lang w:val="kk-KZ" w:eastAsia="ru-RU"/>
        </w:rPr>
        <w:t>)</w:t>
      </w:r>
      <w:r w:rsidR="002D21C6" w:rsidRPr="001261C1">
        <w:rPr>
          <w:rFonts w:eastAsia="Times New Roman"/>
          <w:color w:val="auto"/>
          <w:lang w:val="kk-KZ" w:eastAsia="ru-RU"/>
        </w:rPr>
        <w:t xml:space="preserve">. </w:t>
      </w:r>
      <w:r>
        <w:rPr>
          <w:rFonts w:eastAsia="Times New Roman"/>
          <w:color w:val="auto"/>
          <w:lang w:val="kk-KZ" w:eastAsia="ru-RU"/>
        </w:rPr>
        <w:t>Басылымның ресми сайты</w:t>
      </w:r>
      <w:r w:rsidR="002D21C6" w:rsidRPr="001261C1">
        <w:rPr>
          <w:rFonts w:eastAsia="Times New Roman"/>
          <w:color w:val="auto"/>
          <w:lang w:val="kk-KZ" w:eastAsia="ru-RU"/>
        </w:rPr>
        <w:t xml:space="preserve"> — </w:t>
      </w:r>
      <w:hyperlink r:id="rId8" w:history="1">
        <w:r w:rsidRPr="001261C1">
          <w:rPr>
            <w:rStyle w:val="a9"/>
            <w:lang w:val="kk-KZ"/>
          </w:rPr>
          <w:t>http://oqu-zaman.kz/?lang=kk</w:t>
        </w:r>
      </w:hyperlink>
      <w:r>
        <w:rPr>
          <w:lang w:val="kk-KZ"/>
        </w:rPr>
        <w:t xml:space="preserve"> </w:t>
      </w:r>
    </w:p>
    <w:p w:rsidR="00834786" w:rsidRPr="001261C1" w:rsidRDefault="00834786" w:rsidP="002D21C6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</w:p>
    <w:p w:rsidR="00E04C5C" w:rsidRPr="001261C1" w:rsidRDefault="00E04C5C" w:rsidP="00E04C5C">
      <w:pPr>
        <w:pStyle w:val="Default"/>
        <w:ind w:firstLine="709"/>
        <w:jc w:val="both"/>
        <w:rPr>
          <w:rFonts w:eastAsia="Times New Roman"/>
          <w:b/>
          <w:color w:val="auto"/>
          <w:lang w:val="kk-KZ" w:eastAsia="ru-RU"/>
        </w:rPr>
      </w:pPr>
      <w:r w:rsidRPr="001261C1">
        <w:rPr>
          <w:rFonts w:eastAsia="Times New Roman"/>
          <w:b/>
          <w:color w:val="auto"/>
          <w:lang w:val="kk-KZ" w:eastAsia="ru-RU"/>
        </w:rPr>
        <w:t xml:space="preserve">2. </w:t>
      </w:r>
      <w:r w:rsidR="00095DC2">
        <w:rPr>
          <w:rFonts w:eastAsia="Times New Roman"/>
          <w:b/>
          <w:color w:val="auto"/>
          <w:lang w:val="kk-KZ" w:eastAsia="ru-RU"/>
        </w:rPr>
        <w:t>Мақсаты мен міндеттері</w:t>
      </w:r>
      <w:r w:rsidRPr="001261C1">
        <w:rPr>
          <w:rFonts w:eastAsia="Times New Roman"/>
          <w:b/>
          <w:color w:val="auto"/>
          <w:lang w:val="kk-KZ" w:eastAsia="ru-RU"/>
        </w:rPr>
        <w:t>.</w:t>
      </w:r>
    </w:p>
    <w:p w:rsidR="00095DC2" w:rsidRPr="001261C1" w:rsidRDefault="00095DC2" w:rsidP="00095DC2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  <w:r w:rsidRPr="001261C1">
        <w:rPr>
          <w:rFonts w:eastAsia="Times New Roman"/>
          <w:color w:val="auto"/>
          <w:lang w:val="kk-KZ" w:eastAsia="ru-RU"/>
        </w:rPr>
        <w:t>- шығармашылық белсенді мұғалімдерді, инновациялық білім беру жобалары мен бастамаларын анықтау және қолдау;</w:t>
      </w:r>
    </w:p>
    <w:p w:rsidR="00095DC2" w:rsidRPr="00095DC2" w:rsidRDefault="00095DC2" w:rsidP="00095DC2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  <w:r w:rsidRPr="00095DC2">
        <w:rPr>
          <w:rFonts w:eastAsia="Times New Roman"/>
          <w:color w:val="auto"/>
          <w:lang w:eastAsia="ru-RU"/>
        </w:rPr>
        <w:t xml:space="preserve">- </w:t>
      </w:r>
      <w:proofErr w:type="spellStart"/>
      <w:r w:rsidRPr="00095DC2">
        <w:rPr>
          <w:rFonts w:eastAsia="Times New Roman"/>
          <w:color w:val="auto"/>
          <w:lang w:eastAsia="ru-RU"/>
        </w:rPr>
        <w:t>жеке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және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шығармашылық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өзі</w:t>
      </w:r>
      <w:proofErr w:type="gramStart"/>
      <w:r w:rsidRPr="00095DC2">
        <w:rPr>
          <w:rFonts w:eastAsia="Times New Roman"/>
          <w:color w:val="auto"/>
          <w:lang w:eastAsia="ru-RU"/>
        </w:rPr>
        <w:t>н-</w:t>
      </w:r>
      <w:proofErr w:type="gramEnd"/>
      <w:r w:rsidRPr="00095DC2">
        <w:rPr>
          <w:rFonts w:eastAsia="Times New Roman"/>
          <w:color w:val="auto"/>
          <w:lang w:eastAsia="ru-RU"/>
        </w:rPr>
        <w:t>өзі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жүзеге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асыруға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бағытталған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val="kk-KZ" w:eastAsia="ru-RU"/>
        </w:rPr>
        <w:t>ұстаздар</w:t>
      </w:r>
      <w:proofErr w:type="spellStart"/>
      <w:r w:rsidRPr="00095DC2">
        <w:rPr>
          <w:rFonts w:eastAsia="Times New Roman"/>
          <w:color w:val="auto"/>
          <w:lang w:eastAsia="ru-RU"/>
        </w:rPr>
        <w:t>дың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өнімділігін</w:t>
      </w:r>
      <w:proofErr w:type="spellEnd"/>
      <w:r w:rsidRPr="00095DC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095DC2">
        <w:rPr>
          <w:rFonts w:eastAsia="Times New Roman"/>
          <w:color w:val="auto"/>
          <w:lang w:eastAsia="ru-RU"/>
        </w:rPr>
        <w:t>ынталандыру</w:t>
      </w:r>
      <w:proofErr w:type="spellEnd"/>
      <w:r w:rsidRPr="00095DC2">
        <w:rPr>
          <w:rFonts w:eastAsia="Times New Roman"/>
          <w:color w:val="auto"/>
          <w:lang w:eastAsia="ru-RU"/>
        </w:rPr>
        <w:t>.</w:t>
      </w:r>
    </w:p>
    <w:p w:rsidR="00366AC0" w:rsidRDefault="00366AC0" w:rsidP="00E04C5C">
      <w:pPr>
        <w:pStyle w:val="Default"/>
        <w:ind w:firstLine="709"/>
        <w:jc w:val="both"/>
        <w:rPr>
          <w:rFonts w:eastAsia="Times New Roman"/>
          <w:lang w:val="kk-KZ" w:eastAsia="ru-RU"/>
        </w:rPr>
      </w:pPr>
    </w:p>
    <w:p w:rsidR="00366AC0" w:rsidRPr="002D415A" w:rsidRDefault="00366AC0" w:rsidP="00366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 w:rsid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Конференцияның бағыттары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ғылымдар</w:t>
      </w:r>
      <w:proofErr w:type="spellEnd"/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 педагогика, педагогика және білім тарихы</w:t>
      </w:r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үзету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95DC2" w:rsidRPr="00095DC2" w:rsidRDefault="004446B8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spellStart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леуметтік-мәдени</w:t>
      </w:r>
      <w:proofErr w:type="spellEnd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</w:t>
      </w:r>
      <w:proofErr w:type="spellEnd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</w:t>
      </w:r>
      <w:proofErr w:type="spellEnd"/>
      <w:r w:rsidR="00095DC2"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ұйымдастырылуы</w:t>
      </w:r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 дейінгі бі</w:t>
      </w:r>
      <w:proofErr w:type="gram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теориясы мен әдістемесі</w:t>
      </w:r>
    </w:p>
    <w:p w:rsidR="00095DC2" w:rsidRPr="00095DC2" w:rsidRDefault="00095DC2" w:rsidP="00095DC2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әсіптік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</w:t>
      </w:r>
      <w:proofErr w:type="spellEnd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95DC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</w:t>
      </w:r>
      <w:proofErr w:type="spellEnd"/>
    </w:p>
    <w:p w:rsidR="00095DC2" w:rsidRPr="00095DC2" w:rsidRDefault="00095DC2" w:rsidP="00095DC2">
      <w:pPr>
        <w:pStyle w:val="ae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C6" w:rsidRPr="00E04C5C" w:rsidRDefault="00366AC0" w:rsidP="002D21C6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val="kk-KZ" w:eastAsia="ru-RU"/>
        </w:rPr>
        <w:t>4</w:t>
      </w:r>
      <w:r w:rsidR="002D21C6" w:rsidRPr="00E04C5C">
        <w:rPr>
          <w:rFonts w:eastAsia="Times New Roman"/>
          <w:b/>
          <w:color w:val="auto"/>
          <w:lang w:eastAsia="ru-RU"/>
        </w:rPr>
        <w:t xml:space="preserve">. </w:t>
      </w:r>
      <w:r w:rsidR="003430D4">
        <w:rPr>
          <w:rFonts w:eastAsia="Times New Roman"/>
          <w:b/>
          <w:color w:val="auto"/>
          <w:lang w:val="kk-KZ" w:eastAsia="ru-RU"/>
        </w:rPr>
        <w:t>Қатысі тәртібі</w:t>
      </w:r>
      <w:r w:rsidR="002D21C6" w:rsidRPr="00E04C5C">
        <w:rPr>
          <w:rFonts w:eastAsia="Times New Roman"/>
          <w:b/>
          <w:color w:val="auto"/>
          <w:lang w:eastAsia="ru-RU"/>
        </w:rPr>
        <w:t xml:space="preserve">. </w:t>
      </w:r>
    </w:p>
    <w:p w:rsidR="003430D4" w:rsidRDefault="00366AC0" w:rsidP="003430D4">
      <w:pPr>
        <w:pStyle w:val="Default"/>
        <w:ind w:firstLine="709"/>
        <w:jc w:val="both"/>
        <w:rPr>
          <w:lang w:val="kk-KZ"/>
        </w:rPr>
      </w:pPr>
      <w:r>
        <w:rPr>
          <w:rFonts w:eastAsia="Times New Roman"/>
          <w:color w:val="auto"/>
          <w:lang w:val="kk-KZ" w:eastAsia="ru-RU"/>
        </w:rPr>
        <w:t>4</w:t>
      </w:r>
      <w:r w:rsidR="002D21C6" w:rsidRPr="00E04C5C">
        <w:rPr>
          <w:rFonts w:eastAsia="Times New Roman"/>
          <w:color w:val="auto"/>
          <w:lang w:eastAsia="ru-RU"/>
        </w:rPr>
        <w:t xml:space="preserve">.1. </w:t>
      </w:r>
      <w:proofErr w:type="spellStart"/>
      <w:r w:rsidR="003430D4" w:rsidRPr="003430D4">
        <w:t>Конференцияда</w:t>
      </w:r>
      <w:proofErr w:type="spellEnd"/>
      <w:r w:rsidR="003430D4" w:rsidRPr="003430D4">
        <w:t xml:space="preserve"> </w:t>
      </w:r>
      <w:proofErr w:type="spellStart"/>
      <w:r w:rsidR="003430D4" w:rsidRPr="003430D4">
        <w:t>қатысушылар</w:t>
      </w:r>
      <w:proofErr w:type="spellEnd"/>
      <w:r w:rsidR="003430D4" w:rsidRPr="003430D4">
        <w:t xml:space="preserve"> </w:t>
      </w:r>
      <w:proofErr w:type="spellStart"/>
      <w:r w:rsidR="003430D4" w:rsidRPr="003430D4">
        <w:t>өздерінің</w:t>
      </w:r>
      <w:proofErr w:type="spellEnd"/>
      <w:r w:rsidR="003430D4" w:rsidRPr="003430D4">
        <w:t xml:space="preserve"> </w:t>
      </w:r>
      <w:proofErr w:type="spellStart"/>
      <w:r w:rsidR="003430D4" w:rsidRPr="003430D4">
        <w:t>баяндамаларын</w:t>
      </w:r>
      <w:proofErr w:type="spellEnd"/>
      <w:r w:rsidR="003430D4" w:rsidRPr="003430D4">
        <w:t xml:space="preserve"> </w:t>
      </w:r>
      <w:proofErr w:type="spellStart"/>
      <w:r w:rsidR="003430D4" w:rsidRPr="003430D4">
        <w:t>мақалалар</w:t>
      </w:r>
      <w:proofErr w:type="spellEnd"/>
      <w:r w:rsidR="003430D4" w:rsidRPr="003430D4">
        <w:t xml:space="preserve"> </w:t>
      </w:r>
      <w:proofErr w:type="spellStart"/>
      <w:r w:rsidR="003430D4" w:rsidRPr="003430D4">
        <w:t>тү</w:t>
      </w:r>
      <w:proofErr w:type="gramStart"/>
      <w:r w:rsidR="003430D4" w:rsidRPr="003430D4">
        <w:t>р</w:t>
      </w:r>
      <w:proofErr w:type="gramEnd"/>
      <w:r w:rsidR="003430D4" w:rsidRPr="003430D4">
        <w:t>інде</w:t>
      </w:r>
      <w:proofErr w:type="spellEnd"/>
      <w:r w:rsidR="003430D4" w:rsidRPr="003430D4">
        <w:t xml:space="preserve"> </w:t>
      </w:r>
      <w:r w:rsidR="003430D4">
        <w:rPr>
          <w:lang w:val="kk-KZ"/>
        </w:rPr>
        <w:t xml:space="preserve">қазақ тілінде немесе орын тілінде </w:t>
      </w:r>
      <w:proofErr w:type="spellStart"/>
      <w:r w:rsidR="003430D4" w:rsidRPr="003430D4">
        <w:t>ұсынады</w:t>
      </w:r>
      <w:proofErr w:type="spellEnd"/>
      <w:r w:rsidR="003430D4" w:rsidRPr="003430D4">
        <w:t xml:space="preserve"> (5 </w:t>
      </w:r>
      <w:proofErr w:type="spellStart"/>
      <w:r w:rsidR="003430D4" w:rsidRPr="003430D4">
        <w:t>беттен</w:t>
      </w:r>
      <w:proofErr w:type="spellEnd"/>
      <w:r w:rsidR="003430D4" w:rsidRPr="003430D4">
        <w:t xml:space="preserve"> </w:t>
      </w:r>
      <w:proofErr w:type="spellStart"/>
      <w:r w:rsidR="003430D4" w:rsidRPr="003430D4">
        <w:t>артық</w:t>
      </w:r>
      <w:proofErr w:type="spellEnd"/>
      <w:r w:rsidR="003430D4" w:rsidRPr="003430D4">
        <w:t xml:space="preserve"> </w:t>
      </w:r>
      <w:proofErr w:type="spellStart"/>
      <w:r w:rsidR="003430D4" w:rsidRPr="003430D4">
        <w:t>емес</w:t>
      </w:r>
      <w:proofErr w:type="spellEnd"/>
      <w:r w:rsidR="003430D4" w:rsidRPr="003430D4">
        <w:t xml:space="preserve">). </w:t>
      </w:r>
    </w:p>
    <w:p w:rsidR="009B3DFF" w:rsidRDefault="009B3DFF" w:rsidP="003430D4">
      <w:pPr>
        <w:pStyle w:val="Default"/>
        <w:ind w:firstLine="709"/>
        <w:jc w:val="both"/>
        <w:rPr>
          <w:lang w:val="kk-KZ"/>
        </w:rPr>
      </w:pPr>
      <w:r>
        <w:rPr>
          <w:lang w:val="kk-KZ"/>
        </w:rPr>
        <w:t>4.2. Конференцияға</w:t>
      </w:r>
      <w:r w:rsidRPr="009B3DFF">
        <w:rPr>
          <w:lang w:val="kk-KZ"/>
        </w:rPr>
        <w:t xml:space="preserve"> қатысу барлық қатысушылар үшін ақылы. Тіркеу төлемінің мөлшері 1 жұмысқа 1 қатысушыға – </w:t>
      </w:r>
      <w:r>
        <w:rPr>
          <w:rStyle w:val="ad"/>
          <w:lang w:val="kk-KZ"/>
        </w:rPr>
        <w:t>10</w:t>
      </w:r>
      <w:r w:rsidRPr="009B3DFF">
        <w:rPr>
          <w:rStyle w:val="ad"/>
          <w:lang w:val="kk-KZ"/>
        </w:rPr>
        <w:t>00 теңге</w:t>
      </w:r>
      <w:r w:rsidRPr="009B3DFF">
        <w:rPr>
          <w:lang w:val="kk-KZ"/>
        </w:rPr>
        <w:t>. Төл</w:t>
      </w:r>
      <w:r>
        <w:rPr>
          <w:lang w:val="kk-KZ"/>
        </w:rPr>
        <w:t xml:space="preserve">емеген қатысушылардың жұмыстары </w:t>
      </w:r>
      <w:r w:rsidRPr="009B3DFF">
        <w:rPr>
          <w:lang w:val="kk-KZ"/>
        </w:rPr>
        <w:t xml:space="preserve">қабылданбайды. </w:t>
      </w:r>
    </w:p>
    <w:p w:rsidR="003430D4" w:rsidRPr="001261C1" w:rsidRDefault="00366AC0" w:rsidP="003430D4">
      <w:pPr>
        <w:pStyle w:val="Default"/>
        <w:ind w:firstLine="709"/>
        <w:jc w:val="both"/>
        <w:rPr>
          <w:lang w:val="kk-KZ"/>
        </w:rPr>
      </w:pPr>
      <w:r>
        <w:rPr>
          <w:rFonts w:eastAsia="Times New Roman"/>
          <w:lang w:val="kk-KZ" w:eastAsia="ru-RU"/>
        </w:rPr>
        <w:t>4</w:t>
      </w:r>
      <w:r w:rsidR="00E04C5C" w:rsidRPr="003430D4">
        <w:rPr>
          <w:rFonts w:eastAsia="Times New Roman"/>
          <w:lang w:val="kk-KZ" w:eastAsia="ru-RU"/>
        </w:rPr>
        <w:t xml:space="preserve">.2. </w:t>
      </w:r>
      <w:r w:rsidR="003430D4" w:rsidRPr="003430D4">
        <w:rPr>
          <w:lang w:val="kk-KZ"/>
        </w:rPr>
        <w:t>Авторлар баяндамалардың мазмұнын</w:t>
      </w:r>
      <w:r w:rsidR="003430D4">
        <w:rPr>
          <w:lang w:val="kk-KZ"/>
        </w:rPr>
        <w:t>да,</w:t>
      </w:r>
      <w:r w:rsidR="003430D4" w:rsidRPr="003430D4">
        <w:rPr>
          <w:lang w:val="kk-KZ"/>
        </w:rPr>
        <w:t xml:space="preserve"> үшінші тұлғалардың заңды құқықтары мен мүдделерін бұзатын ақпараттың дұрыс емес таратылуына жауапты. </w:t>
      </w:r>
      <w:r w:rsidR="003430D4" w:rsidRPr="001261C1">
        <w:rPr>
          <w:lang w:val="kk-KZ"/>
        </w:rPr>
        <w:t>Конференцияның ұйымдастырушылары авторларға немесе үшінші тараптарға олардың көшірілуінің нәтижесінде басқа интернет-ресурстарға ықтимал есептерді жіберуге жауапты емес.</w:t>
      </w:r>
    </w:p>
    <w:p w:rsidR="003430D4" w:rsidRDefault="00366AC0" w:rsidP="003430D4">
      <w:pPr>
        <w:pStyle w:val="Default"/>
        <w:ind w:firstLine="709"/>
        <w:jc w:val="both"/>
        <w:rPr>
          <w:lang w:val="kk-KZ"/>
        </w:rPr>
      </w:pPr>
      <w:r>
        <w:rPr>
          <w:rFonts w:eastAsia="Times New Roman"/>
          <w:lang w:val="kk-KZ" w:eastAsia="ru-RU"/>
        </w:rPr>
        <w:t>4</w:t>
      </w:r>
      <w:r w:rsidR="00E04C5C" w:rsidRPr="001261C1">
        <w:rPr>
          <w:rFonts w:eastAsia="Times New Roman"/>
          <w:lang w:val="kk-KZ" w:eastAsia="ru-RU"/>
        </w:rPr>
        <w:t xml:space="preserve">.3. </w:t>
      </w:r>
      <w:r w:rsidR="003430D4" w:rsidRPr="003430D4">
        <w:rPr>
          <w:lang w:val="kk-KZ"/>
        </w:rPr>
        <w:t xml:space="preserve">Конференцияға қатысу үшін тек бір ғана автормен дайындалған жұмыстар (есептер, мақалалар) </w:t>
      </w:r>
      <w:r w:rsidR="003430D4">
        <w:rPr>
          <w:lang w:val="kk-KZ"/>
        </w:rPr>
        <w:t>қабылданады</w:t>
      </w:r>
      <w:r w:rsidR="003430D4" w:rsidRPr="003430D4">
        <w:rPr>
          <w:lang w:val="kk-KZ"/>
        </w:rPr>
        <w:t>.</w:t>
      </w:r>
    </w:p>
    <w:p w:rsidR="003430D4" w:rsidRPr="003430D4" w:rsidRDefault="00366AC0" w:rsidP="003430D4">
      <w:pPr>
        <w:pStyle w:val="Default"/>
        <w:ind w:firstLine="709"/>
        <w:jc w:val="both"/>
        <w:rPr>
          <w:lang w:val="kk-KZ"/>
        </w:rPr>
      </w:pPr>
      <w:r w:rsidRPr="003430D4">
        <w:rPr>
          <w:lang w:val="kk-KZ"/>
        </w:rPr>
        <w:t>4</w:t>
      </w:r>
      <w:r w:rsidR="00AE7489" w:rsidRPr="003430D4">
        <w:rPr>
          <w:lang w:val="kk-KZ"/>
        </w:rPr>
        <w:t>.</w:t>
      </w:r>
      <w:r w:rsidR="00E04C5C" w:rsidRPr="003430D4">
        <w:rPr>
          <w:lang w:val="kk-KZ"/>
        </w:rPr>
        <w:t>4</w:t>
      </w:r>
      <w:r w:rsidR="00AE7489" w:rsidRPr="003430D4">
        <w:rPr>
          <w:lang w:val="kk-KZ"/>
        </w:rPr>
        <w:t xml:space="preserve">. </w:t>
      </w:r>
      <w:r w:rsidR="003430D4" w:rsidRPr="003430D4">
        <w:rPr>
          <w:lang w:val="kk-KZ"/>
        </w:rPr>
        <w:t xml:space="preserve">Конференцияның қорытындысы бойынша </w:t>
      </w:r>
      <w:r w:rsidR="009B3DFF" w:rsidRPr="003430D4">
        <w:rPr>
          <w:lang w:val="kk-KZ"/>
        </w:rPr>
        <w:t xml:space="preserve">электрондық </w:t>
      </w:r>
      <w:r w:rsidR="009B3DFF">
        <w:rPr>
          <w:lang w:val="kk-KZ"/>
        </w:rPr>
        <w:t>жинағы</w:t>
      </w:r>
      <w:r w:rsidR="009B3DFF" w:rsidRPr="003430D4">
        <w:rPr>
          <w:lang w:val="kk-KZ"/>
        </w:rPr>
        <w:t xml:space="preserve"> шығарылады</w:t>
      </w:r>
      <w:r w:rsidR="009B3DFF">
        <w:rPr>
          <w:lang w:val="kk-KZ"/>
        </w:rPr>
        <w:t xml:space="preserve">. Оны </w:t>
      </w:r>
      <w:r w:rsidR="009B3DFF">
        <w:rPr>
          <w:lang w:val="kk-KZ"/>
        </w:rPr>
        <w:fldChar w:fldCharType="begin"/>
      </w:r>
      <w:r w:rsidR="009B3DFF">
        <w:rPr>
          <w:lang w:val="kk-KZ"/>
        </w:rPr>
        <w:instrText xml:space="preserve"> HYPERLINK "</w:instrText>
      </w:r>
      <w:r w:rsidR="009B3DFF" w:rsidRPr="003430D4">
        <w:rPr>
          <w:lang w:val="kk-KZ"/>
        </w:rPr>
        <w:instrText>http://oqu-zaman.kz/?cat=3395</w:instrText>
      </w:r>
      <w:r w:rsidR="009B3DFF">
        <w:rPr>
          <w:lang w:val="kk-KZ"/>
        </w:rPr>
        <w:instrText xml:space="preserve">" </w:instrText>
      </w:r>
      <w:r w:rsidR="009B3DFF">
        <w:rPr>
          <w:lang w:val="kk-KZ"/>
        </w:rPr>
        <w:fldChar w:fldCharType="separate"/>
      </w:r>
      <w:r w:rsidR="009B3DFF" w:rsidRPr="00EA31F5">
        <w:rPr>
          <w:rStyle w:val="a9"/>
          <w:lang w:val="kk-KZ"/>
        </w:rPr>
        <w:t>http://oqu-zaman.kz/?cat=3395</w:t>
      </w:r>
      <w:r w:rsidR="009B3DFF">
        <w:rPr>
          <w:lang w:val="kk-KZ"/>
        </w:rPr>
        <w:fldChar w:fldCharType="end"/>
      </w:r>
      <w:r w:rsidR="009B3DFF">
        <w:rPr>
          <w:lang w:val="kk-KZ"/>
        </w:rPr>
        <w:t xml:space="preserve"> сілтеме бойынша көшіріп алу болады</w:t>
      </w:r>
      <w:r w:rsidR="003430D4" w:rsidRPr="003430D4">
        <w:rPr>
          <w:lang w:val="kk-KZ"/>
        </w:rPr>
        <w:t>.</w:t>
      </w:r>
    </w:p>
    <w:p w:rsidR="003430D4" w:rsidRPr="003430D4" w:rsidRDefault="003430D4" w:rsidP="00E04C5C">
      <w:pPr>
        <w:pStyle w:val="Default"/>
        <w:ind w:firstLine="709"/>
        <w:jc w:val="both"/>
        <w:rPr>
          <w:lang w:val="kk-KZ"/>
        </w:rPr>
      </w:pPr>
    </w:p>
    <w:p w:rsidR="002D21C6" w:rsidRPr="003430D4" w:rsidRDefault="00366AC0" w:rsidP="00327DE8">
      <w:pPr>
        <w:pStyle w:val="Default"/>
        <w:ind w:firstLine="709"/>
        <w:jc w:val="both"/>
        <w:rPr>
          <w:rFonts w:eastAsia="Times New Roman"/>
          <w:b/>
          <w:color w:val="auto"/>
          <w:lang w:val="kk-KZ" w:eastAsia="ru-RU"/>
        </w:rPr>
      </w:pPr>
      <w:r>
        <w:rPr>
          <w:rFonts w:eastAsia="Times New Roman"/>
          <w:b/>
          <w:color w:val="auto"/>
          <w:lang w:val="kk-KZ" w:eastAsia="ru-RU"/>
        </w:rPr>
        <w:t>5</w:t>
      </w:r>
      <w:r w:rsidR="002D21C6" w:rsidRPr="003430D4">
        <w:rPr>
          <w:rFonts w:eastAsia="Times New Roman"/>
          <w:b/>
          <w:color w:val="auto"/>
          <w:lang w:val="kk-KZ" w:eastAsia="ru-RU"/>
        </w:rPr>
        <w:t xml:space="preserve">. </w:t>
      </w:r>
      <w:r w:rsidR="003430D4" w:rsidRPr="003430D4">
        <w:rPr>
          <w:rFonts w:eastAsia="Times New Roman"/>
          <w:b/>
          <w:color w:val="auto"/>
          <w:lang w:val="kk-KZ" w:eastAsia="ru-RU"/>
        </w:rPr>
        <w:t>Ұйымдастыру және жүргізу тәртібі</w:t>
      </w:r>
      <w:r w:rsidR="002D21C6" w:rsidRPr="003430D4">
        <w:rPr>
          <w:rFonts w:eastAsia="Times New Roman"/>
          <w:b/>
          <w:color w:val="auto"/>
          <w:lang w:val="kk-KZ" w:eastAsia="ru-RU"/>
        </w:rPr>
        <w:t xml:space="preserve">. </w:t>
      </w:r>
    </w:p>
    <w:p w:rsidR="009B3DFF" w:rsidRPr="009B3DFF" w:rsidRDefault="00366AC0" w:rsidP="009B3DFF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  <w:r w:rsidRPr="009B3DFF">
        <w:rPr>
          <w:rFonts w:eastAsia="Times New Roman"/>
          <w:color w:val="auto"/>
          <w:lang w:val="kk-KZ" w:eastAsia="ru-RU"/>
        </w:rPr>
        <w:t>5</w:t>
      </w:r>
      <w:r w:rsidR="002D21C6" w:rsidRPr="009B3DFF">
        <w:rPr>
          <w:rFonts w:eastAsia="Times New Roman"/>
          <w:color w:val="auto"/>
          <w:lang w:val="kk-KZ" w:eastAsia="ru-RU"/>
        </w:rPr>
        <w:t>.1.</w:t>
      </w:r>
      <w:r w:rsidR="009B3DFF" w:rsidRPr="009B3DFF">
        <w:rPr>
          <w:rFonts w:eastAsia="Times New Roman"/>
          <w:color w:val="auto"/>
          <w:lang w:val="kk-KZ" w:eastAsia="ru-RU"/>
        </w:rPr>
        <w:t xml:space="preserve"> </w:t>
      </w:r>
      <w:r w:rsidR="009B3DFF">
        <w:rPr>
          <w:rFonts w:eastAsia="Times New Roman"/>
          <w:color w:val="auto"/>
          <w:lang w:val="kk-KZ" w:eastAsia="ru-RU"/>
        </w:rPr>
        <w:t>К</w:t>
      </w:r>
      <w:r w:rsidR="009B3DFF" w:rsidRPr="009B3DFF">
        <w:rPr>
          <w:rFonts w:eastAsia="Times New Roman"/>
          <w:color w:val="auto"/>
          <w:lang w:val="kk-KZ" w:eastAsia="ru-RU"/>
        </w:rPr>
        <w:t>онференция</w:t>
      </w:r>
      <w:r w:rsidR="009B3DFF">
        <w:rPr>
          <w:rFonts w:eastAsia="Times New Roman"/>
          <w:color w:val="auto"/>
          <w:lang w:val="kk-KZ" w:eastAsia="ru-RU"/>
        </w:rPr>
        <w:t>ның</w:t>
      </w:r>
      <w:r w:rsidR="009B3DFF" w:rsidRPr="009B3DFF">
        <w:rPr>
          <w:rFonts w:eastAsia="Times New Roman"/>
          <w:color w:val="auto"/>
          <w:lang w:val="kk-KZ" w:eastAsia="ru-RU"/>
        </w:rPr>
        <w:t xml:space="preserve"> қатысушылары </w:t>
      </w:r>
      <w:r w:rsidR="009B3DFF" w:rsidRPr="009B3DFF">
        <w:rPr>
          <w:rFonts w:eastAsia="Times New Roman"/>
          <w:b/>
          <w:color w:val="auto"/>
          <w:lang w:val="kk-KZ" w:eastAsia="ru-RU"/>
        </w:rPr>
        <w:t xml:space="preserve">oqu.kz@mail.ru </w:t>
      </w:r>
      <w:r w:rsidR="009B3DFF" w:rsidRPr="009B3DFF">
        <w:rPr>
          <w:rFonts w:eastAsia="Times New Roman"/>
          <w:color w:val="auto"/>
          <w:lang w:val="kk-KZ" w:eastAsia="ru-RU"/>
        </w:rPr>
        <w:t>электрондық поштасына «Конференция» тақырыбына келесі материалдар жібереді:</w:t>
      </w:r>
    </w:p>
    <w:p w:rsidR="009B3DFF" w:rsidRPr="009B3DFF" w:rsidRDefault="009B3DFF" w:rsidP="009B3DFF">
      <w:pPr>
        <w:pStyle w:val="Default"/>
        <w:ind w:firstLine="709"/>
        <w:jc w:val="both"/>
        <w:rPr>
          <w:lang w:val="kk-KZ"/>
        </w:rPr>
      </w:pPr>
      <w:r>
        <w:rPr>
          <w:lang w:val="kk-KZ"/>
        </w:rPr>
        <w:t xml:space="preserve">1. </w:t>
      </w:r>
      <w:r w:rsidRPr="009B3DFF">
        <w:rPr>
          <w:lang w:val="kk-KZ"/>
        </w:rPr>
        <w:t>Дайын жұмысты (барлық қосымшалар, егер олар қажет болса);</w:t>
      </w:r>
    </w:p>
    <w:p w:rsidR="009B3DFF" w:rsidRPr="001261C1" w:rsidRDefault="009B3DFF" w:rsidP="009B3DFF">
      <w:pPr>
        <w:pStyle w:val="Default"/>
        <w:ind w:firstLine="709"/>
        <w:jc w:val="both"/>
        <w:rPr>
          <w:lang w:val="kk-KZ"/>
        </w:rPr>
      </w:pPr>
      <w:r w:rsidRPr="001261C1">
        <w:rPr>
          <w:lang w:val="kk-KZ"/>
        </w:rPr>
        <w:t>2. Толтырылған өтінішті (тек .doc форматта ворд құжаты);</w:t>
      </w:r>
    </w:p>
    <w:p w:rsidR="009B3DFF" w:rsidRPr="009B3DFF" w:rsidRDefault="009B3DFF" w:rsidP="009B3DFF">
      <w:pPr>
        <w:pStyle w:val="Default"/>
        <w:ind w:firstLine="709"/>
        <w:jc w:val="both"/>
        <w:rPr>
          <w:lang w:val="kk-KZ"/>
        </w:rPr>
      </w:pPr>
      <w:r w:rsidRPr="001261C1">
        <w:rPr>
          <w:lang w:val="kk-KZ"/>
        </w:rPr>
        <w:lastRenderedPageBreak/>
        <w:t>3. Төлем құжатының скан-көшірмесін немесе суретін</w:t>
      </w:r>
      <w:r>
        <w:rPr>
          <w:lang w:val="kk-KZ"/>
        </w:rPr>
        <w:t>.</w:t>
      </w:r>
    </w:p>
    <w:p w:rsidR="009B3DFF" w:rsidRDefault="009B3DFF" w:rsidP="009B3DFF">
      <w:pPr>
        <w:pStyle w:val="Default"/>
        <w:ind w:firstLine="709"/>
        <w:jc w:val="both"/>
        <w:rPr>
          <w:lang w:val="kk-KZ"/>
        </w:rPr>
      </w:pPr>
    </w:p>
    <w:p w:rsidR="00E04C5C" w:rsidRPr="009B3DFF" w:rsidRDefault="00366AC0" w:rsidP="002D21C6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  <w:r w:rsidRPr="00F37C7E">
        <w:rPr>
          <w:lang w:val="kk-KZ"/>
        </w:rPr>
        <w:t>5</w:t>
      </w:r>
      <w:r w:rsidR="002D21C6" w:rsidRPr="00F37C7E">
        <w:rPr>
          <w:lang w:val="kk-KZ"/>
        </w:rPr>
        <w:t xml:space="preserve">.2. </w:t>
      </w:r>
      <w:r w:rsidR="009B3DFF" w:rsidRPr="00F37C7E">
        <w:rPr>
          <w:lang w:val="kk-KZ"/>
        </w:rPr>
        <w:t xml:space="preserve">Барлық қатысушыларға конференцияға қатысушының сертификаттары электронды түрде жіберіледі. </w:t>
      </w:r>
      <w:r w:rsidR="00F37C7E">
        <w:rPr>
          <w:lang w:val="kk-KZ"/>
        </w:rPr>
        <w:t>Қатысу с</w:t>
      </w:r>
      <w:r w:rsidR="009B3DFF" w:rsidRPr="00F37C7E">
        <w:rPr>
          <w:lang w:val="kk-KZ"/>
        </w:rPr>
        <w:t>ертификат</w:t>
      </w:r>
      <w:r w:rsidR="00F37C7E">
        <w:rPr>
          <w:lang w:val="kk-KZ"/>
        </w:rPr>
        <w:t>тары</w:t>
      </w:r>
      <w:r w:rsidR="009B3DFF" w:rsidRPr="00F37C7E">
        <w:rPr>
          <w:lang w:val="kk-KZ"/>
        </w:rPr>
        <w:t xml:space="preserve"> қатысушының мақаласын алғаннан кейін 5 күн ішінде және ұйымдастыру жарнасын төлегені туралы түбіртектің көшірмесін алғаннан кейін беріледі.</w:t>
      </w:r>
    </w:p>
    <w:p w:rsidR="00933C4F" w:rsidRPr="009B3DFF" w:rsidRDefault="00933C4F" w:rsidP="002D21C6">
      <w:pPr>
        <w:pStyle w:val="Default"/>
        <w:ind w:firstLine="709"/>
        <w:jc w:val="both"/>
        <w:rPr>
          <w:rFonts w:eastAsia="Times New Roman"/>
          <w:color w:val="auto"/>
          <w:lang w:val="kk-KZ" w:eastAsia="ru-RU"/>
        </w:rPr>
      </w:pPr>
    </w:p>
    <w:p w:rsidR="00327DE8" w:rsidRPr="00F37C7E" w:rsidRDefault="00327DE8" w:rsidP="00327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F37C7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1</w:t>
      </w:r>
      <w:r w:rsidR="00F37C7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қосымша</w:t>
      </w:r>
    </w:p>
    <w:p w:rsidR="00327DE8" w:rsidRPr="00F37C7E" w:rsidRDefault="00327DE8" w:rsidP="0032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37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F37C7E" w:rsidRDefault="00F37C7E" w:rsidP="00F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жүйесіндегі инновациялар мен заманауи технологиялар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327DE8" w:rsidRPr="00F37C7E" w:rsidRDefault="00F37C7E" w:rsidP="00F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атты 2017 жылдың 4 қыркүйегінен бастап 2017 жылдың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қазанына дейін өткізілетін V қашықт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ық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ғылыми-</w:t>
      </w:r>
      <w:r w:rsidRPr="00095D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 конференциясы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="00FA2C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 қатысу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үшін өтініш</w:t>
      </w:r>
      <w:r w:rsidR="00327DE8" w:rsidRPr="00F37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F37C7E" w:rsidRPr="00E04C5C" w:rsidTr="00CF4920">
        <w:trPr>
          <w:jc w:val="center"/>
        </w:trPr>
        <w:tc>
          <w:tcPr>
            <w:tcW w:w="445" w:type="dxa"/>
          </w:tcPr>
          <w:p w:rsidR="00F37C7E" w:rsidRPr="00E04C5C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F37C7E" w:rsidRPr="00F37C7E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Автордың</w:t>
            </w:r>
            <w:proofErr w:type="spell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796" w:type="dxa"/>
            <w:hideMark/>
          </w:tcPr>
          <w:p w:rsidR="00F37C7E" w:rsidRPr="00E04C5C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C7E" w:rsidRPr="00E04C5C" w:rsidTr="00CF4920">
        <w:trPr>
          <w:jc w:val="center"/>
        </w:trPr>
        <w:tc>
          <w:tcPr>
            <w:tcW w:w="445" w:type="dxa"/>
          </w:tcPr>
          <w:p w:rsidR="00F37C7E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F37C7E" w:rsidRPr="00F37C7E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3796" w:type="dxa"/>
            <w:hideMark/>
          </w:tcPr>
          <w:p w:rsidR="00F37C7E" w:rsidRPr="00E04C5C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C7E" w:rsidRPr="00E04C5C" w:rsidTr="00CF4920">
        <w:trPr>
          <w:jc w:val="center"/>
        </w:trPr>
        <w:tc>
          <w:tcPr>
            <w:tcW w:w="445" w:type="dxa"/>
          </w:tcPr>
          <w:p w:rsidR="00F37C7E" w:rsidRPr="00E04C5C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F37C7E" w:rsidRPr="00F37C7E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6" w:type="dxa"/>
            <w:hideMark/>
          </w:tcPr>
          <w:p w:rsidR="00F37C7E" w:rsidRPr="00E04C5C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C7E" w:rsidRPr="00E04C5C" w:rsidTr="00CF4920">
        <w:trPr>
          <w:jc w:val="center"/>
        </w:trPr>
        <w:tc>
          <w:tcPr>
            <w:tcW w:w="445" w:type="dxa"/>
          </w:tcPr>
          <w:p w:rsidR="00F37C7E" w:rsidRPr="00E04C5C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F37C7E" w:rsidRPr="00F37C7E" w:rsidRDefault="00F37C7E" w:rsidP="0045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6" w:type="dxa"/>
            <w:hideMark/>
          </w:tcPr>
          <w:p w:rsidR="00F37C7E" w:rsidRPr="00E04C5C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C7E" w:rsidRPr="00E04C5C" w:rsidTr="00CF4920">
        <w:trPr>
          <w:jc w:val="center"/>
        </w:trPr>
        <w:tc>
          <w:tcPr>
            <w:tcW w:w="445" w:type="dxa"/>
          </w:tcPr>
          <w:p w:rsidR="00F37C7E" w:rsidRPr="00F37C7E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81" w:type="dxa"/>
            <w:hideMark/>
          </w:tcPr>
          <w:p w:rsidR="00F37C7E" w:rsidRPr="00F37C7E" w:rsidRDefault="00F37C7E" w:rsidP="00F3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</w:t>
            </w: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ың</w:t>
            </w:r>
            <w:proofErr w:type="spellEnd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3796" w:type="dxa"/>
            <w:hideMark/>
          </w:tcPr>
          <w:p w:rsidR="00F37C7E" w:rsidRPr="00E04C5C" w:rsidRDefault="00F37C7E" w:rsidP="00B04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DE8" w:rsidRPr="00E04C5C" w:rsidRDefault="00327DE8" w:rsidP="00327D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E8" w:rsidRPr="00E04C5C" w:rsidRDefault="00F37C7E" w:rsidP="00327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Материалдарды, автор туралы мәліметті түбіртегінің көшірмесін  </w:t>
      </w:r>
      <w:r w:rsidRPr="00F37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oqu.kz@mail.ru </w:t>
      </w:r>
      <w:proofErr w:type="spellStart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gramEnd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жіберуіңіз</w:t>
      </w:r>
      <w:proofErr w:type="spellEnd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DE8" w:rsidRPr="00CF4920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20" w:rsidRDefault="00CF4920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DE8" w:rsidRPr="00F37C7E" w:rsidRDefault="00F37C7E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ТЕР</w:t>
      </w:r>
    </w:p>
    <w:p w:rsidR="00327DE8" w:rsidRPr="00F37C7E" w:rsidRDefault="00327DE8" w:rsidP="00327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заман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37C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қосалқы бі</w:t>
      </w:r>
      <w:proofErr w:type="gramStart"/>
      <w:r w:rsidR="00F37C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proofErr w:type="gramEnd"/>
      <w:r w:rsidR="00F37C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імді сайты</w:t>
      </w:r>
    </w:p>
    <w:p w:rsidR="00327DE8" w:rsidRPr="00F37C7E" w:rsidRDefault="00327DE8" w:rsidP="00327D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rPr>
          <w:b/>
          <w:bCs/>
        </w:rPr>
        <w:t>1. Банк реквизит</w:t>
      </w:r>
      <w:r w:rsidR="00F37C7E">
        <w:rPr>
          <w:b/>
          <w:bCs/>
          <w:lang w:val="kk-KZ"/>
        </w:rPr>
        <w:t>тері</w:t>
      </w:r>
      <w:r w:rsidRPr="00E04C5C">
        <w:rPr>
          <w:b/>
          <w:bCs/>
        </w:rPr>
        <w:t>:</w:t>
      </w:r>
    </w:p>
    <w:p w:rsidR="003C4F04" w:rsidRPr="00E04C5C" w:rsidRDefault="00F37C7E" w:rsidP="00F37C7E">
      <w:pPr>
        <w:pStyle w:val="ab"/>
        <w:shd w:val="clear" w:color="auto" w:fill="FFFFFF"/>
        <w:spacing w:before="0" w:beforeAutospacing="0" w:after="0" w:afterAutospacing="0"/>
        <w:ind w:left="360"/>
      </w:pPr>
      <w:r w:rsidRPr="00F37C7E">
        <w:t xml:space="preserve">Банк </w:t>
      </w:r>
      <w:proofErr w:type="spellStart"/>
      <w:r w:rsidRPr="00F37C7E">
        <w:t>атауы</w:t>
      </w:r>
      <w:proofErr w:type="spellEnd"/>
      <w:r w:rsidR="003C4F04" w:rsidRPr="00E04C5C">
        <w:t xml:space="preserve">: </w:t>
      </w:r>
      <w:r w:rsidRPr="00F37C7E">
        <w:t>«</w:t>
      </w:r>
      <w:proofErr w:type="spellStart"/>
      <w:r w:rsidRPr="00F37C7E">
        <w:t>Қазақстан</w:t>
      </w:r>
      <w:proofErr w:type="spellEnd"/>
      <w:r w:rsidRPr="00F37C7E">
        <w:t xml:space="preserve"> </w:t>
      </w:r>
      <w:proofErr w:type="spellStart"/>
      <w:r w:rsidRPr="00F37C7E">
        <w:t>Халық</w:t>
      </w:r>
      <w:proofErr w:type="spellEnd"/>
      <w:r w:rsidRPr="00F37C7E">
        <w:t xml:space="preserve"> </w:t>
      </w:r>
      <w:proofErr w:type="spellStart"/>
      <w:r w:rsidRPr="00F37C7E">
        <w:t>Банкі</w:t>
      </w:r>
      <w:proofErr w:type="spellEnd"/>
      <w:r w:rsidRPr="00F37C7E">
        <w:t xml:space="preserve">» </w:t>
      </w:r>
      <w:r>
        <w:rPr>
          <w:lang w:val="kk-KZ"/>
        </w:rPr>
        <w:t>а</w:t>
      </w:r>
      <w:proofErr w:type="spellStart"/>
      <w:r w:rsidR="003C4F04" w:rsidRPr="00E04C5C">
        <w:t>кционер</w:t>
      </w:r>
      <w:r w:rsidRPr="00F37C7E">
        <w:t>лі</w:t>
      </w:r>
      <w:proofErr w:type="gramStart"/>
      <w:r w:rsidRPr="00F37C7E">
        <w:t>к</w:t>
      </w:r>
      <w:proofErr w:type="spellEnd"/>
      <w:proofErr w:type="gramEnd"/>
      <w:r w:rsidR="003C4F04" w:rsidRPr="00E04C5C">
        <w:t xml:space="preserve"> </w:t>
      </w:r>
      <w:proofErr w:type="spellStart"/>
      <w:r w:rsidRPr="00F37C7E">
        <w:t>қоғам</w:t>
      </w:r>
      <w:proofErr w:type="spellEnd"/>
      <w:r>
        <w:rPr>
          <w:lang w:val="kk-KZ"/>
        </w:rPr>
        <w:t>ы</w:t>
      </w:r>
      <w:r w:rsidR="003C4F04" w:rsidRPr="00E04C5C">
        <w:t xml:space="preserve"> </w:t>
      </w:r>
    </w:p>
    <w:p w:rsidR="003C4F04" w:rsidRPr="00E04C5C" w:rsidRDefault="00F37C7E" w:rsidP="003C4F04">
      <w:pPr>
        <w:pStyle w:val="ab"/>
        <w:shd w:val="clear" w:color="auto" w:fill="FFFFFF"/>
        <w:spacing w:before="0" w:beforeAutospacing="0" w:after="0" w:afterAutospacing="0"/>
        <w:ind w:left="360"/>
      </w:pPr>
      <w:r>
        <w:rPr>
          <w:lang w:val="kk-KZ"/>
        </w:rPr>
        <w:t>Картаның нөмірі</w:t>
      </w:r>
      <w:r w:rsidR="003C4F04" w:rsidRPr="00E04C5C">
        <w:t>: 5354 5100 7512 0732</w:t>
      </w:r>
    </w:p>
    <w:p w:rsidR="003C4F04" w:rsidRPr="00E04C5C" w:rsidRDefault="00F37C7E" w:rsidP="003C4F04">
      <w:pPr>
        <w:pStyle w:val="ab"/>
        <w:shd w:val="clear" w:color="auto" w:fill="FFFFFF"/>
        <w:spacing w:before="0" w:beforeAutospacing="0" w:after="0" w:afterAutospacing="0"/>
        <w:ind w:left="360"/>
      </w:pPr>
      <w:r>
        <w:rPr>
          <w:lang w:val="kk-KZ"/>
        </w:rPr>
        <w:t>ЖСН</w:t>
      </w:r>
      <w:r w:rsidR="003C4F04" w:rsidRPr="00E04C5C">
        <w:t>: 881205350540</w:t>
      </w:r>
    </w:p>
    <w:p w:rsidR="003C4F04" w:rsidRPr="00E04C5C" w:rsidRDefault="00F37C7E" w:rsidP="003C4F04">
      <w:pPr>
        <w:pStyle w:val="ab"/>
        <w:shd w:val="clear" w:color="auto" w:fill="FFFFFF"/>
        <w:spacing w:before="0" w:beforeAutospacing="0" w:after="0" w:afterAutospacing="0"/>
        <w:ind w:left="360"/>
      </w:pPr>
      <w:r>
        <w:rPr>
          <w:lang w:val="kk-KZ"/>
        </w:rPr>
        <w:t>Алушы</w:t>
      </w:r>
      <w:r w:rsidR="003C4F04" w:rsidRPr="00E04C5C">
        <w:t xml:space="preserve">: </w:t>
      </w:r>
      <w:proofErr w:type="spellStart"/>
      <w:r w:rsidR="003C4F04" w:rsidRPr="00E04C5C">
        <w:t>Кулимбетов</w:t>
      </w:r>
      <w:proofErr w:type="spellEnd"/>
      <w:r w:rsidR="003C4F04" w:rsidRPr="00E04C5C">
        <w:t xml:space="preserve"> </w:t>
      </w:r>
      <w:proofErr w:type="spellStart"/>
      <w:r w:rsidR="003C4F04" w:rsidRPr="00E04C5C">
        <w:t>Арман</w:t>
      </w:r>
      <w:proofErr w:type="spellEnd"/>
      <w:r w:rsidR="003C4F04" w:rsidRPr="00E04C5C">
        <w:t xml:space="preserve"> </w:t>
      </w:r>
      <w:proofErr w:type="spellStart"/>
      <w:r w:rsidR="003C4F04" w:rsidRPr="00E04C5C">
        <w:t>Джумабаевич</w:t>
      </w:r>
      <w:proofErr w:type="spellEnd"/>
    </w:p>
    <w:p w:rsidR="003C4F04" w:rsidRPr="00E04C5C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3C4F04" w:rsidRPr="00E04C5C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QIWI кошелек: </w:t>
      </w:r>
    </w:p>
    <w:p w:rsidR="003C4F04" w:rsidRPr="00E04C5C" w:rsidRDefault="003C4F04" w:rsidP="003C4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37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F37C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37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37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</w:t>
      </w:r>
      <w:r w:rsidR="001261C1">
        <w:rPr>
          <w:rFonts w:ascii="Times New Roman" w:eastAsia="Times New Roman" w:hAnsi="Times New Roman" w:cs="Times New Roman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1C06A1" w:rsidRPr="001C06A1" w:rsidRDefault="001C06A1" w:rsidP="001C06A1">
      <w:pPr>
        <w:pStyle w:val="HTML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>* Терминал арқылы төлеу бойынша нұсқаулық (QIWI-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кошелек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- Пополнить кошелек – Номер – Комментарий –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Ақшаны салу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–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Түбіртегті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алу - Сканерлеу - oqu.kz@mail. ru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э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>лектронды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қ 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пошта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ға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немесе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>87028521719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WhatsApp  бойынша жібер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у</w:t>
      </w:r>
      <w:r w:rsidRPr="001C06A1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</w:p>
    <w:p w:rsidR="001C06A1" w:rsidRPr="001C06A1" w:rsidRDefault="001C06A1" w:rsidP="003C4F04">
      <w:pPr>
        <w:pStyle w:val="ab"/>
        <w:shd w:val="clear" w:color="auto" w:fill="FFFFFF"/>
        <w:spacing w:before="0" w:beforeAutospacing="0" w:after="0" w:afterAutospacing="0"/>
        <w:ind w:left="360"/>
        <w:jc w:val="right"/>
        <w:rPr>
          <w:i/>
          <w:lang w:val="kk-KZ"/>
        </w:rPr>
      </w:pPr>
    </w:p>
    <w:p w:rsidR="003C4F04" w:rsidRPr="001C06A1" w:rsidRDefault="003C4F04" w:rsidP="003C4F04">
      <w:pPr>
        <w:pStyle w:val="ab"/>
        <w:shd w:val="clear" w:color="auto" w:fill="FFFFFF"/>
        <w:spacing w:before="0" w:beforeAutospacing="0" w:after="0" w:afterAutospacing="0"/>
        <w:ind w:left="360"/>
        <w:rPr>
          <w:lang w:val="kk-KZ"/>
        </w:rPr>
      </w:pPr>
      <w:r w:rsidRPr="001C06A1">
        <w:rPr>
          <w:lang w:val="kk-KZ"/>
        </w:rPr>
        <w:t> </w:t>
      </w:r>
    </w:p>
    <w:p w:rsidR="00327DE8" w:rsidRPr="001C06A1" w:rsidRDefault="00327DE8" w:rsidP="00327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7DE8" w:rsidRPr="001C06A1" w:rsidRDefault="00327DE8" w:rsidP="00327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47B6" w:rsidRPr="001C06A1" w:rsidRDefault="00E247B6" w:rsidP="00437857">
      <w:pPr>
        <w:pStyle w:val="Default"/>
        <w:jc w:val="center"/>
        <w:rPr>
          <w:rFonts w:ascii="Arial" w:hAnsi="Arial"/>
          <w:b/>
          <w:color w:val="auto"/>
          <w:lang w:val="kk-KZ"/>
        </w:rPr>
      </w:pPr>
    </w:p>
    <w:sectPr w:rsidR="00E247B6" w:rsidRPr="001C06A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DD" w:rsidRDefault="006A19DD" w:rsidP="00654C9F">
      <w:pPr>
        <w:spacing w:after="0" w:line="240" w:lineRule="auto"/>
      </w:pPr>
      <w:r>
        <w:separator/>
      </w:r>
    </w:p>
  </w:endnote>
  <w:endnote w:type="continuationSeparator" w:id="0">
    <w:p w:rsidR="006A19DD" w:rsidRDefault="006A19DD" w:rsidP="006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DD" w:rsidRDefault="006A19DD" w:rsidP="00654C9F">
      <w:pPr>
        <w:spacing w:after="0" w:line="240" w:lineRule="auto"/>
      </w:pPr>
      <w:r>
        <w:separator/>
      </w:r>
    </w:p>
  </w:footnote>
  <w:footnote w:type="continuationSeparator" w:id="0">
    <w:p w:rsidR="006A19DD" w:rsidRDefault="006A19DD" w:rsidP="0065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color w:val="000000"/>
        <w:szCs w:val="24"/>
        <w:lang w:val="en-US"/>
      </w:rPr>
      <w:t>OQU</w:t>
    </w:r>
    <w:r w:rsidRPr="00CF4920">
      <w:rPr>
        <w:rFonts w:ascii="Times New Roman" w:hAnsi="Times New Roman"/>
        <w:b/>
        <w:color w:val="000000"/>
        <w:szCs w:val="24"/>
      </w:rPr>
      <w:t>-</w:t>
    </w:r>
    <w:r w:rsidRPr="00CF4920">
      <w:rPr>
        <w:rFonts w:ascii="Times New Roman" w:hAnsi="Times New Roman"/>
        <w:b/>
        <w:color w:val="000000"/>
        <w:szCs w:val="24"/>
        <w:lang w:val="en-US"/>
      </w:rPr>
      <w:t>ZAMAN</w:t>
    </w:r>
    <w:r w:rsidRPr="00CF4920">
      <w:rPr>
        <w:rFonts w:ascii="Times New Roman" w:hAnsi="Times New Roman"/>
        <w:b/>
        <w:color w:val="000000"/>
        <w:szCs w:val="24"/>
      </w:rPr>
      <w:t>.</w:t>
    </w:r>
    <w:r w:rsidRPr="00CF4920">
      <w:rPr>
        <w:rFonts w:ascii="Times New Roman" w:hAnsi="Times New Roman"/>
        <w:b/>
        <w:color w:val="000000"/>
        <w:szCs w:val="24"/>
        <w:lang w:val="en-US"/>
      </w:rPr>
      <w:t>KZ</w:t>
    </w:r>
    <w:r w:rsidRPr="00CF4920">
      <w:rPr>
        <w:rFonts w:ascii="Times New Roman" w:hAnsi="Times New Roman"/>
        <w:b/>
        <w:color w:val="000000"/>
        <w:szCs w:val="24"/>
      </w:rPr>
      <w:t xml:space="preserve"> вспомогательный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 w:rsidRPr="00CF4920">
      <w:rPr>
        <w:rFonts w:ascii="Times New Roman" w:hAnsi="Times New Roman"/>
        <w:b/>
        <w:noProof/>
        <w:color w:val="000000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37F89E33" wp14:editId="57D9CE7C">
          <wp:simplePos x="0" y="0"/>
          <wp:positionH relativeFrom="column">
            <wp:posOffset>-609600</wp:posOffset>
          </wp:positionH>
          <wp:positionV relativeFrom="paragraph">
            <wp:posOffset>8255</wp:posOffset>
          </wp:positionV>
          <wp:extent cx="3032125" cy="462915"/>
          <wp:effectExtent l="0" t="0" r="0" b="0"/>
          <wp:wrapTight wrapText="bothSides">
            <wp:wrapPolygon edited="0">
              <wp:start x="1221" y="0"/>
              <wp:lineTo x="543" y="1778"/>
              <wp:lineTo x="0" y="8000"/>
              <wp:lineTo x="0" y="15111"/>
              <wp:lineTo x="1086" y="20444"/>
              <wp:lineTo x="1357" y="20444"/>
              <wp:lineTo x="2171" y="20444"/>
              <wp:lineTo x="21170" y="20444"/>
              <wp:lineTo x="21442" y="15111"/>
              <wp:lineTo x="21170" y="5333"/>
              <wp:lineTo x="15742" y="0"/>
              <wp:lineTo x="5700" y="0"/>
              <wp:lineTo x="1221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9ce9a58cbc412df29eff38445773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920">
      <w:rPr>
        <w:rFonts w:ascii="Times New Roman" w:hAnsi="Times New Roman"/>
        <w:b/>
        <w:color w:val="000000"/>
        <w:szCs w:val="24"/>
      </w:rPr>
      <w:t>образовательный сайт Казахстана</w:t>
    </w:r>
  </w:p>
  <w:p w:rsidR="00CF4920" w:rsidRDefault="00CF4920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сайт: </w:t>
    </w:r>
    <w:hyperlink r:id="rId2" w:history="1">
      <w:r w:rsidRPr="00CF4920">
        <w:rPr>
          <w:rStyle w:val="a9"/>
          <w:rFonts w:ascii="Times New Roman" w:hAnsi="Times New Roman"/>
          <w:b/>
          <w:szCs w:val="24"/>
          <w:lang w:val="en-US"/>
        </w:rPr>
        <w:t>http</w:t>
      </w:r>
      <w:r w:rsidRPr="00CF4920">
        <w:rPr>
          <w:rStyle w:val="a9"/>
          <w:rFonts w:ascii="Times New Roman" w:hAnsi="Times New Roman"/>
          <w:b/>
          <w:szCs w:val="24"/>
        </w:rPr>
        <w:t>://</w:t>
      </w:r>
      <w:proofErr w:type="spellStart"/>
      <w:r w:rsidRPr="00CF4920">
        <w:rPr>
          <w:rStyle w:val="a9"/>
          <w:rFonts w:ascii="Times New Roman" w:hAnsi="Times New Roman"/>
          <w:b/>
          <w:szCs w:val="24"/>
          <w:lang w:val="en-US"/>
        </w:rPr>
        <w:t>oqu</w:t>
      </w:r>
      <w:proofErr w:type="spellEnd"/>
      <w:r w:rsidRPr="00CF4920">
        <w:rPr>
          <w:rStyle w:val="a9"/>
          <w:rFonts w:ascii="Times New Roman" w:hAnsi="Times New Roman"/>
          <w:b/>
          <w:szCs w:val="24"/>
        </w:rPr>
        <w:t>-</w:t>
      </w:r>
      <w:r w:rsidRPr="00CF4920">
        <w:rPr>
          <w:rStyle w:val="a9"/>
          <w:rFonts w:ascii="Times New Roman" w:hAnsi="Times New Roman"/>
          <w:b/>
          <w:szCs w:val="24"/>
          <w:lang w:val="en-US"/>
        </w:rPr>
        <w:t>zaman</w:t>
      </w:r>
      <w:r w:rsidRPr="00CF4920">
        <w:rPr>
          <w:rStyle w:val="a9"/>
          <w:rFonts w:ascii="Times New Roman" w:hAnsi="Times New Roman"/>
          <w:b/>
          <w:szCs w:val="24"/>
        </w:rPr>
        <w:t>.</w:t>
      </w:r>
      <w:proofErr w:type="spellStart"/>
      <w:r w:rsidRPr="00CF4920">
        <w:rPr>
          <w:rStyle w:val="a9"/>
          <w:rFonts w:ascii="Times New Roman" w:hAnsi="Times New Roman"/>
          <w:b/>
          <w:szCs w:val="24"/>
          <w:lang w:val="en-US"/>
        </w:rPr>
        <w:t>kz</w:t>
      </w:r>
      <w:proofErr w:type="spellEnd"/>
    </w:hyperlink>
    <w:r w:rsidRPr="00CF4920">
      <w:rPr>
        <w:rFonts w:ascii="Times New Roman" w:hAnsi="Times New Roman"/>
        <w:b/>
        <w:color w:val="000000"/>
        <w:szCs w:val="24"/>
      </w:rPr>
      <w:t xml:space="preserve">     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proofErr w:type="gramStart"/>
    <w:r w:rsidRPr="00CF4920">
      <w:rPr>
        <w:rFonts w:ascii="Times New Roman" w:hAnsi="Times New Roman"/>
        <w:b/>
        <w:color w:val="000000"/>
        <w:szCs w:val="24"/>
        <w:lang w:val="en-US"/>
      </w:rPr>
      <w:t>e-mail</w:t>
    </w:r>
    <w:proofErr w:type="gram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: </w:t>
    </w:r>
    <w:hyperlink r:id="rId3" w:history="1">
      <w:r w:rsidRPr="00CF4920">
        <w:rPr>
          <w:rStyle w:val="a9"/>
          <w:rFonts w:ascii="Times New Roman" w:hAnsi="Times New Roman"/>
          <w:b/>
          <w:color w:val="000000"/>
          <w:szCs w:val="24"/>
          <w:lang w:val="en-US"/>
        </w:rPr>
        <w:t>oqu.kz@mail.ru</w:t>
      </w:r>
    </w:hyperlink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сот</w:t>
    </w:r>
    <w:proofErr w:type="gramStart"/>
    <w:r w:rsidRPr="00CF4920">
      <w:rPr>
        <w:rFonts w:ascii="Times New Roman" w:hAnsi="Times New Roman"/>
        <w:b/>
        <w:color w:val="000000"/>
        <w:szCs w:val="24"/>
        <w:lang w:val="en-US"/>
      </w:rPr>
      <w:t>.</w:t>
    </w:r>
    <w:r w:rsidRPr="00CF4920">
      <w:rPr>
        <w:rFonts w:ascii="Times New Roman" w:hAnsi="Times New Roman"/>
        <w:b/>
        <w:color w:val="000000"/>
        <w:szCs w:val="24"/>
      </w:rPr>
      <w:t>т</w:t>
    </w:r>
    <w:proofErr w:type="gramEnd"/>
    <w:r w:rsidRPr="00CF4920">
      <w:rPr>
        <w:rFonts w:ascii="Times New Roman" w:hAnsi="Times New Roman"/>
        <w:b/>
        <w:color w:val="000000"/>
        <w:szCs w:val="24"/>
      </w:rPr>
      <w:t>ел</w:t>
    </w:r>
    <w:r w:rsidR="00CF4920" w:rsidRPr="00CF4920">
      <w:rPr>
        <w:rFonts w:ascii="Times New Roman" w:hAnsi="Times New Roman"/>
        <w:b/>
        <w:color w:val="000000"/>
        <w:szCs w:val="24"/>
        <w:lang w:val="en-US"/>
      </w:rPr>
      <w:t>.: + 7 747 527 87 08</w:t>
    </w:r>
    <w:r w:rsidRPr="00CF4920">
      <w:rPr>
        <w:rFonts w:ascii="Times New Roman" w:hAnsi="Times New Roman"/>
        <w:b/>
        <w:color w:val="000000"/>
        <w:szCs w:val="24"/>
        <w:lang w:val="en-US"/>
      </w:rPr>
      <w:t xml:space="preserve"> (</w:t>
    </w:r>
    <w:proofErr w:type="spellStart"/>
    <w:r w:rsidRPr="00CF4920">
      <w:rPr>
        <w:rFonts w:ascii="Times New Roman" w:hAnsi="Times New Roman"/>
        <w:b/>
        <w:color w:val="000000"/>
        <w:szCs w:val="24"/>
        <w:lang w:val="en-US"/>
      </w:rPr>
      <w:t>Whats</w:t>
    </w:r>
    <w:proofErr w:type="spellEnd"/>
    <w:r w:rsidRPr="00CF4920">
      <w:rPr>
        <w:rFonts w:ascii="Times New Roman" w:hAnsi="Times New Roman"/>
        <w:b/>
        <w:color w:val="000000"/>
        <w:szCs w:val="24"/>
        <w:lang w:val="en-US"/>
      </w:rPr>
      <w:t xml:space="preserve"> app),</w:t>
    </w:r>
  </w:p>
  <w:p w:rsidR="00654C9F" w:rsidRPr="00CF4920" w:rsidRDefault="00654C9F" w:rsidP="00654C9F">
    <w:pPr>
      <w:spacing w:after="0" w:line="240" w:lineRule="auto"/>
      <w:jc w:val="right"/>
      <w:rPr>
        <w:rFonts w:ascii="Times New Roman" w:hAnsi="Times New Roman"/>
        <w:b/>
        <w:color w:val="000000"/>
        <w:szCs w:val="24"/>
        <w:lang w:val="en-US"/>
      </w:rPr>
    </w:pPr>
    <w:r w:rsidRPr="00CF4920">
      <w:rPr>
        <w:rFonts w:ascii="Times New Roman" w:hAnsi="Times New Roman"/>
        <w:b/>
        <w:color w:val="000000"/>
        <w:szCs w:val="24"/>
      </w:rPr>
      <w:t>телефон</w:t>
    </w:r>
    <w:r w:rsidRPr="00CF4920">
      <w:rPr>
        <w:rFonts w:ascii="Times New Roman" w:hAnsi="Times New Roman"/>
        <w:b/>
        <w:color w:val="000000"/>
        <w:szCs w:val="24"/>
        <w:lang w:val="en-US"/>
      </w:rPr>
      <w:t>/</w:t>
    </w:r>
    <w:r w:rsidRPr="00CF4920">
      <w:rPr>
        <w:rFonts w:ascii="Times New Roman" w:hAnsi="Times New Roman"/>
        <w:b/>
        <w:color w:val="000000"/>
        <w:szCs w:val="24"/>
      </w:rPr>
      <w:t>факс</w:t>
    </w:r>
    <w:r w:rsidRPr="00CF4920">
      <w:rPr>
        <w:rFonts w:ascii="Times New Roman" w:hAnsi="Times New Roman"/>
        <w:b/>
        <w:color w:val="000000"/>
        <w:szCs w:val="24"/>
        <w:lang w:val="en-US"/>
      </w:rPr>
      <w:t>: 8 (7187) 77 14 28</w:t>
    </w:r>
  </w:p>
  <w:p w:rsidR="00654C9F" w:rsidRPr="00E247B6" w:rsidRDefault="00654C9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93"/>
    <w:multiLevelType w:val="hybridMultilevel"/>
    <w:tmpl w:val="0B762C00"/>
    <w:lvl w:ilvl="0" w:tplc="0F0EECF4">
      <w:numFmt w:val="bullet"/>
      <w:lvlText w:val="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7A010E"/>
    <w:multiLevelType w:val="hybridMultilevel"/>
    <w:tmpl w:val="386297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697E4F"/>
    <w:multiLevelType w:val="multilevel"/>
    <w:tmpl w:val="D2686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8335B2"/>
    <w:multiLevelType w:val="hybridMultilevel"/>
    <w:tmpl w:val="5328B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346DEE"/>
    <w:multiLevelType w:val="hybridMultilevel"/>
    <w:tmpl w:val="48F42B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C6"/>
    <w:rsid w:val="000924D3"/>
    <w:rsid w:val="00095DC2"/>
    <w:rsid w:val="001261C1"/>
    <w:rsid w:val="001B3BDA"/>
    <w:rsid w:val="001B7777"/>
    <w:rsid w:val="001C06A1"/>
    <w:rsid w:val="002656AB"/>
    <w:rsid w:val="00292A85"/>
    <w:rsid w:val="002C7421"/>
    <w:rsid w:val="002D21C6"/>
    <w:rsid w:val="00325B18"/>
    <w:rsid w:val="00327DE8"/>
    <w:rsid w:val="003430D4"/>
    <w:rsid w:val="00354821"/>
    <w:rsid w:val="00366AC0"/>
    <w:rsid w:val="003C4F04"/>
    <w:rsid w:val="00435049"/>
    <w:rsid w:val="00437857"/>
    <w:rsid w:val="004446B8"/>
    <w:rsid w:val="00565521"/>
    <w:rsid w:val="00654C9F"/>
    <w:rsid w:val="00667EE5"/>
    <w:rsid w:val="006A19DD"/>
    <w:rsid w:val="006A481B"/>
    <w:rsid w:val="007168FE"/>
    <w:rsid w:val="007E007A"/>
    <w:rsid w:val="00834786"/>
    <w:rsid w:val="0085190B"/>
    <w:rsid w:val="00886312"/>
    <w:rsid w:val="00892DEB"/>
    <w:rsid w:val="00933C4F"/>
    <w:rsid w:val="009B3DFF"/>
    <w:rsid w:val="00A631D2"/>
    <w:rsid w:val="00A63597"/>
    <w:rsid w:val="00AC3C40"/>
    <w:rsid w:val="00AE7489"/>
    <w:rsid w:val="00B45388"/>
    <w:rsid w:val="00B466CA"/>
    <w:rsid w:val="00B874BC"/>
    <w:rsid w:val="00BC1867"/>
    <w:rsid w:val="00BF18DE"/>
    <w:rsid w:val="00CA3D85"/>
    <w:rsid w:val="00CF4920"/>
    <w:rsid w:val="00D23E95"/>
    <w:rsid w:val="00D33508"/>
    <w:rsid w:val="00DD3B9A"/>
    <w:rsid w:val="00E04C5C"/>
    <w:rsid w:val="00E247B6"/>
    <w:rsid w:val="00E83096"/>
    <w:rsid w:val="00EC6D02"/>
    <w:rsid w:val="00ED3930"/>
    <w:rsid w:val="00F0422B"/>
    <w:rsid w:val="00F167BE"/>
    <w:rsid w:val="00F37C7E"/>
    <w:rsid w:val="00F46115"/>
    <w:rsid w:val="00F74A45"/>
    <w:rsid w:val="00F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5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D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8"/>
  </w:style>
  <w:style w:type="paragraph" w:styleId="1">
    <w:name w:val="heading 1"/>
    <w:basedOn w:val="a"/>
    <w:link w:val="10"/>
    <w:uiPriority w:val="9"/>
    <w:qFormat/>
    <w:rsid w:val="00D2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9F"/>
  </w:style>
  <w:style w:type="paragraph" w:styleId="a5">
    <w:name w:val="footer"/>
    <w:basedOn w:val="a"/>
    <w:link w:val="a6"/>
    <w:uiPriority w:val="99"/>
    <w:unhideWhenUsed/>
    <w:rsid w:val="0065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9F"/>
  </w:style>
  <w:style w:type="paragraph" w:styleId="a7">
    <w:name w:val="Balloon Text"/>
    <w:basedOn w:val="a"/>
    <w:link w:val="a8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D02"/>
  </w:style>
  <w:style w:type="table" w:styleId="aa">
    <w:name w:val="Table Grid"/>
    <w:basedOn w:val="a1"/>
    <w:uiPriority w:val="59"/>
    <w:rsid w:val="0043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47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3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C4F04"/>
    <w:rPr>
      <w:b/>
      <w:bCs/>
    </w:rPr>
  </w:style>
  <w:style w:type="character" w:customStyle="1" w:styleId="js-phone-number">
    <w:name w:val="js-phone-number"/>
    <w:basedOn w:val="a0"/>
    <w:rsid w:val="003C4F04"/>
  </w:style>
  <w:style w:type="paragraph" w:styleId="ae">
    <w:name w:val="List Paragraph"/>
    <w:basedOn w:val="a"/>
    <w:uiPriority w:val="34"/>
    <w:qFormat/>
    <w:rsid w:val="00366A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5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D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qu-zaman.kz/?lang=k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qu.kz@mail.ru" TargetMode="External"/><Relationship Id="rId2" Type="http://schemas.openxmlformats.org/officeDocument/2006/relationships/hyperlink" Target="http://oqu-zaman.k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OQU-ZAMAN</cp:lastModifiedBy>
  <cp:revision>5</cp:revision>
  <cp:lastPrinted>2017-02-16T08:44:00Z</cp:lastPrinted>
  <dcterms:created xsi:type="dcterms:W3CDTF">2017-09-03T03:19:00Z</dcterms:created>
  <dcterms:modified xsi:type="dcterms:W3CDTF">2017-09-04T08:23:00Z</dcterms:modified>
</cp:coreProperties>
</file>