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3" w:rsidRPr="00E12E03" w:rsidRDefault="000C2E01" w:rsidP="00681E1C">
      <w:pPr>
        <w:ind w:left="-1276" w:firstLine="284"/>
        <w:rPr>
          <w:rFonts w:ascii="Calibri" w:hAnsi="Calibri" w:cs="Calibri"/>
        </w:rPr>
      </w:pPr>
      <w:r>
        <w:t xml:space="preserve">                                                                  </w:t>
      </w:r>
      <w:r w:rsidR="00681E1C">
        <w:rPr>
          <w:noProof/>
          <w:lang w:eastAsia="ru-RU"/>
        </w:rPr>
        <w:drawing>
          <wp:inline distT="0" distB="0" distL="0" distR="0">
            <wp:extent cx="7115175" cy="3524340"/>
            <wp:effectExtent l="0" t="0" r="0" b="0"/>
            <wp:docPr id="4" name="Рисунок 4" descr="C:\Users\Бакытжан\Desktop\положения для отправки\SCAN_20170403_19184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кытжан\Desktop\положения для отправки\SCAN_20170403_191840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311" cy="35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8A" w:rsidRPr="00681E1C" w:rsidRDefault="00681E1C" w:rsidP="00681E1C">
      <w:r>
        <w:t xml:space="preserve">                                                                   </w:t>
      </w:r>
      <w:r w:rsidR="000C2E01" w:rsidRPr="00F565F3">
        <w:rPr>
          <w:rFonts w:ascii="Times New Roman" w:hAnsi="Times New Roman" w:cs="Times New Roman"/>
          <w:b/>
          <w:color w:val="0F243E" w:themeColor="text2" w:themeShade="80"/>
          <w:sz w:val="36"/>
        </w:rPr>
        <w:t>ПОЛОЖЕНИЕ</w:t>
      </w:r>
    </w:p>
    <w:p w:rsidR="00941A8A" w:rsidRDefault="00F565F3" w:rsidP="00F565F3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  <w:proofErr w:type="gramStart"/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  <w:lang w:val="en-US"/>
        </w:rPr>
        <w:t>o</w:t>
      </w:r>
      <w:proofErr w:type="gramEnd"/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  <w:lang w:val="en-US"/>
        </w:rPr>
        <w:t>I</w:t>
      </w:r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- ом  Международн</w:t>
      </w:r>
      <w:r w:rsidR="000C2E01" w:rsidRPr="00F565F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ом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 w:rsidR="000C2E01" w:rsidRPr="00F565F3">
        <w:rPr>
          <w:rFonts w:ascii="Times New Roman" w:hAnsi="Times New Roman" w:cs="Times New Roman"/>
          <w:color w:val="0F243E" w:themeColor="text2" w:themeShade="80"/>
          <w:sz w:val="28"/>
        </w:rPr>
        <w:t>конкурс</w:t>
      </w:r>
      <w:r>
        <w:rPr>
          <w:rFonts w:ascii="Times New Roman" w:hAnsi="Times New Roman" w:cs="Times New Roman"/>
          <w:color w:val="0F243E" w:themeColor="text2" w:themeShade="80"/>
          <w:sz w:val="28"/>
        </w:rPr>
        <w:t>е</w:t>
      </w:r>
      <w:r w:rsidR="000C2E01" w:rsidRPr="00F565F3">
        <w:rPr>
          <w:rFonts w:ascii="Times New Roman" w:hAnsi="Times New Roman" w:cs="Times New Roman"/>
          <w:color w:val="0F243E" w:themeColor="text2" w:themeShade="80"/>
          <w:sz w:val="28"/>
        </w:rPr>
        <w:t xml:space="preserve"> детских рисунко</w:t>
      </w:r>
      <w:r>
        <w:rPr>
          <w:rFonts w:ascii="Times New Roman" w:hAnsi="Times New Roman" w:cs="Times New Roman"/>
          <w:color w:val="0F243E" w:themeColor="text2" w:themeShade="80"/>
          <w:sz w:val="28"/>
        </w:rPr>
        <w:t>в, фот</w:t>
      </w:r>
      <w:r w:rsidR="002E24C1">
        <w:rPr>
          <w:rFonts w:ascii="Times New Roman" w:hAnsi="Times New Roman" w:cs="Times New Roman"/>
          <w:color w:val="0F243E" w:themeColor="text2" w:themeShade="80"/>
          <w:sz w:val="28"/>
        </w:rPr>
        <w:t xml:space="preserve">о рисунков, поделок и открыток </w:t>
      </w:r>
    </w:p>
    <w:p w:rsidR="000C2E01" w:rsidRPr="00534F10" w:rsidRDefault="000C2E01" w:rsidP="00941A8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4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34F10">
        <w:rPr>
          <w:rFonts w:ascii="Times New Roman" w:hAnsi="Times New Roman" w:cs="Times New Roman"/>
          <w:b/>
          <w:i/>
          <w:color w:val="FF0000"/>
          <w:sz w:val="44"/>
          <w14:glow w14:rad="228600">
            <w14:schemeClr w14:val="accent2">
              <w14:alpha w14:val="60000"/>
              <w14:satMod w14:val="175000"/>
            </w14:schemeClr>
          </w14:glow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«Моя семья»</w:t>
      </w:r>
    </w:p>
    <w:p w:rsidR="00941A8A" w:rsidRPr="00941A8A" w:rsidRDefault="00941A8A" w:rsidP="000C326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</w:rPr>
      </w:pP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>1)</w:t>
      </w: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ab/>
        <w:t>Цели и задачи проведения конкурса</w:t>
      </w:r>
      <w:r w:rsidR="002E24C1" w:rsidRPr="000C3260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выявление и поддержка одаренных и талантливых учащихся;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поощрение творческих способностей учащихся.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развитие творческих способностей, фантазии, креативного мышления;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организация досуга детей в свободное от учебы время;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вовлечение детей в занятия художественным творчеством</w:t>
      </w:r>
    </w:p>
    <w:p w:rsidR="003661A8" w:rsidRDefault="003661A8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>2)</w:t>
      </w: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ab/>
        <w:t>Критерии оценки</w:t>
      </w:r>
      <w:r w:rsidR="002E24C1" w:rsidRPr="000C3260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степень самостоятельности выполнения работы;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соответствие целям и задачам конкурса;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качество исполнения;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оригинальность работы;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яркость и содержательность рисунка;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победители определяются по четырём возрастным категориям: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667"/>
        <w:gridCol w:w="1276"/>
      </w:tblGrid>
      <w:tr w:rsidR="00941A8A" w:rsidRPr="00941A8A" w:rsidTr="00941A8A">
        <w:trPr>
          <w:trHeight w:val="264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Возраст</w:t>
            </w:r>
          </w:p>
        </w:tc>
      </w:tr>
      <w:tr w:rsidR="00941A8A" w:rsidRPr="00941A8A" w:rsidTr="00941A8A">
        <w:trPr>
          <w:trHeight w:val="248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3-5 лет</w:t>
            </w:r>
          </w:p>
        </w:tc>
      </w:tr>
      <w:tr w:rsidR="00941A8A" w:rsidRPr="00941A8A" w:rsidTr="00941A8A">
        <w:trPr>
          <w:trHeight w:val="264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Вторая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6-9 лет</w:t>
            </w:r>
          </w:p>
        </w:tc>
      </w:tr>
      <w:tr w:rsidR="00941A8A" w:rsidRPr="00941A8A" w:rsidTr="00941A8A">
        <w:trPr>
          <w:trHeight w:val="248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Третья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10-13 лет</w:t>
            </w:r>
          </w:p>
        </w:tc>
      </w:tr>
      <w:tr w:rsidR="00941A8A" w:rsidRPr="00941A8A" w:rsidTr="00941A8A">
        <w:trPr>
          <w:trHeight w:val="264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Четвертая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14-16 лет</w:t>
            </w:r>
          </w:p>
        </w:tc>
      </w:tr>
    </w:tbl>
    <w:p w:rsidR="003661A8" w:rsidRDefault="003661A8" w:rsidP="00681E1C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</w:p>
    <w:p w:rsidR="003661A8" w:rsidRDefault="003661A8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</w:p>
    <w:p w:rsidR="000C2E01" w:rsidRPr="000C3260" w:rsidRDefault="000C2E01" w:rsidP="00681E1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>3) Оформление материала</w:t>
      </w:r>
      <w:r w:rsidR="002E24C1" w:rsidRPr="000C3260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3661A8" w:rsidRPr="003661A8" w:rsidRDefault="000C2E01" w:rsidP="003661A8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C326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Рисунок, фото рисунки</w:t>
      </w:r>
      <w:r w:rsidR="003661A8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.</w:t>
      </w:r>
    </w:p>
    <w:p w:rsidR="000C2E01" w:rsidRPr="003661A8" w:rsidRDefault="000C2E01" w:rsidP="003661A8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661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может быть выполнен любым доступным автору способом на любом материале (ватман, картон, холст и т.д.) и исполнен в любом художественном стиле (масло, акварель, тушь, цветные карандаши, мелки и т.д.).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Представленные на Конкурс работы должны быть формата А</w:t>
      </w:r>
      <w:proofErr w:type="gramStart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proofErr w:type="gramEnd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(210Х290) и не более А3 (420Х580).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 конкурсу допускаются работы в электронном виде в формате JPG (фото, </w:t>
      </w:r>
      <w:proofErr w:type="gramStart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скан-копии</w:t>
      </w:r>
      <w:proofErr w:type="gramEnd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Ручные поделки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Аппликация, вышивка, сувениры и т.д. может быть выполнены любым доступным автору способом.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 конкурсу допускаются работы в электронном виде в формате JPG (фото, </w:t>
      </w:r>
      <w:proofErr w:type="gramStart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скан-копии</w:t>
      </w:r>
      <w:proofErr w:type="gramEnd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).</w:t>
      </w:r>
    </w:p>
    <w:p w:rsidR="003661A8" w:rsidRDefault="003661A8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>4) Условия конкурса</w:t>
      </w:r>
      <w:r w:rsidR="002E24C1" w:rsidRPr="000C3260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Конкурсе принимают учащиеся 1-11 классов образовательных учреждений и дошкольники без предварительного отбора, оплатившие организационный взнос.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Участие в Конкурсе является добровольным.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Результаты Конкурса пересмотру не подлежат.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Для участия в Конкурсе, необходимо подать заявку на электронный адрес</w:t>
      </w:r>
      <w:r w:rsid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: </w:t>
      </w:r>
      <w:r w:rsidR="00941A8A"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  <w:lang w:val="en-US"/>
        </w:rPr>
        <w:t>be</w:t>
      </w:r>
      <w:r w:rsidR="00941A8A"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_</w:t>
      </w:r>
      <w:r w:rsidR="00941A8A"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  <w:lang w:val="en-US"/>
        </w:rPr>
        <w:t>clever</w:t>
      </w:r>
      <w:r w:rsidR="00941A8A"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_2017</w:t>
      </w:r>
      <w:r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@mail.ru</w:t>
      </w:r>
      <w:r w:rsidRPr="00941A8A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оплатить взнос в сроки, предусмотренные данным конкурсом.</w:t>
      </w:r>
    </w:p>
    <w:p w:rsidR="00681E1C" w:rsidRDefault="00681E1C" w:rsidP="00534F10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2E24C1" w:rsidRDefault="0060489E" w:rsidP="00534F10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682AC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1</w:t>
      </w:r>
    </w:p>
    <w:p w:rsidR="00681E1C" w:rsidRPr="00682AC2" w:rsidRDefault="00681E1C" w:rsidP="00534F10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60489E" w:rsidRPr="0060489E" w:rsidRDefault="0060489E" w:rsidP="006048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60489E">
        <w:rPr>
          <w:rFonts w:ascii="Times New Roman" w:hAnsi="Times New Roman" w:cs="Times New Roman"/>
          <w:b/>
          <w:i/>
          <w:color w:val="C00000"/>
          <w:sz w:val="28"/>
          <w:szCs w:val="24"/>
        </w:rPr>
        <w:t>Сроки провидение</w:t>
      </w:r>
    </w:p>
    <w:p w:rsidR="000C2E01" w:rsidRPr="000C3260" w:rsidRDefault="000C2E01" w:rsidP="0060489E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</w:pPr>
      <w:r w:rsidRPr="000C3260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Прием заявок на участия</w:t>
      </w:r>
      <w:r w:rsidR="0060489E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 xml:space="preserve"> в конкурсе: с 05.04 по 30</w:t>
      </w:r>
      <w:r w:rsidR="000C3260" w:rsidRPr="000C3260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.0</w:t>
      </w:r>
      <w:r w:rsidR="0060489E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4</w:t>
      </w:r>
      <w:r w:rsidRPr="000C3260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.2017</w:t>
      </w:r>
    </w:p>
    <w:p w:rsidR="000C2E01" w:rsidRPr="000C3260" w:rsidRDefault="000C3260" w:rsidP="0060489E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  <w:r w:rsidRPr="000C3260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 xml:space="preserve">Подведение </w:t>
      </w:r>
      <w:r w:rsidR="0060489E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итогов конкурса: с 01.05.17 до 05</w:t>
      </w:r>
      <w:r w:rsidRPr="000C3260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.05</w:t>
      </w:r>
      <w:r w:rsidR="000C2E01" w:rsidRPr="000C3260">
        <w:rPr>
          <w:rFonts w:ascii="Times New Roman" w:hAnsi="Times New Roman" w:cs="Times New Roman"/>
          <w:i/>
          <w:color w:val="C00000"/>
          <w:sz w:val="28"/>
          <w:szCs w:val="24"/>
          <w:highlight w:val="cyan"/>
        </w:rPr>
        <w:t>.17</w:t>
      </w:r>
    </w:p>
    <w:p w:rsidR="0060489E" w:rsidRDefault="0060489E" w:rsidP="0060489E">
      <w:pPr>
        <w:spacing w:after="0"/>
        <w:ind w:left="-567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Этап </w:t>
      </w:r>
      <w:r w:rsidRPr="0060489E">
        <w:rPr>
          <w:rFonts w:ascii="Times New Roman" w:hAnsi="Times New Roman" w:cs="Times New Roman"/>
          <w:b/>
          <w:i/>
          <w:color w:val="C00000"/>
          <w:sz w:val="24"/>
          <w:szCs w:val="24"/>
        </w:rPr>
        <w:t>конкурса Международного уровня</w:t>
      </w:r>
      <w:r w:rsidRPr="0060489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 05.04-30.04.2017г.</w:t>
      </w:r>
    </w:p>
    <w:p w:rsidR="0060489E" w:rsidRDefault="0060489E" w:rsidP="0060489E">
      <w:pPr>
        <w:spacing w:after="0" w:line="240" w:lineRule="auto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C2E01" w:rsidRDefault="0060489E" w:rsidP="0060489E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</w:pPr>
      <w:r w:rsidRPr="0060489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 xml:space="preserve">                  </w:t>
      </w:r>
      <w:r w:rsidR="000C2E01" w:rsidRPr="0060489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>Организацион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>ный взнос составляет 1000 тенге</w:t>
      </w:r>
    </w:p>
    <w:p w:rsidR="0060489E" w:rsidRPr="0060489E" w:rsidRDefault="0060489E" w:rsidP="0060489E">
      <w:pPr>
        <w:spacing w:after="0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</w:pPr>
    </w:p>
    <w:p w:rsidR="000C2E01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0C3260">
        <w:rPr>
          <w:rFonts w:ascii="Times New Roman" w:hAnsi="Times New Roman" w:cs="Times New Roman"/>
          <w:b/>
          <w:color w:val="FF0000"/>
          <w:sz w:val="28"/>
          <w:szCs w:val="24"/>
        </w:rPr>
        <w:t>5) Подведение итогов конкурса и награждение победителей</w:t>
      </w:r>
      <w:r w:rsidR="002E24C1" w:rsidRPr="000C3260">
        <w:rPr>
          <w:rFonts w:ascii="Times New Roman" w:hAnsi="Times New Roman" w:cs="Times New Roman"/>
          <w:b/>
          <w:color w:val="FF0000"/>
          <w:sz w:val="28"/>
          <w:szCs w:val="24"/>
        </w:rPr>
        <w:t>:</w:t>
      </w:r>
    </w:p>
    <w:p w:rsidR="00681E1C" w:rsidRPr="000C3260" w:rsidRDefault="00681E1C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C2E01" w:rsidRPr="00941A8A" w:rsidRDefault="000C2E01" w:rsidP="002E24C1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Конкурсанты, не вошедшие число победителей, получают электронные сертификаты на электронную почту, которая была указана в заявке.</w:t>
      </w:r>
    </w:p>
    <w:p w:rsidR="000C2E01" w:rsidRPr="00941A8A" w:rsidRDefault="000C2E01" w:rsidP="002E24C1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0C2E01" w:rsidRPr="00941A8A" w:rsidRDefault="000C2E01" w:rsidP="002E24C1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Руководитель, подготовивший и предоставивший более 10 участников получит</w:t>
      </w:r>
      <w:proofErr w:type="gramEnd"/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грамоту за подготовку участников на конкурс.</w:t>
      </w:r>
    </w:p>
    <w:p w:rsidR="000C2E01" w:rsidRPr="00941A8A" w:rsidRDefault="000C2E01" w:rsidP="002E24C1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Контактная информация:</w:t>
      </w:r>
    </w:p>
    <w:p w:rsidR="000C2E01" w:rsidRPr="000C3260" w:rsidRDefault="000C3260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Международный центр развития «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  <w:lang w:val="en-US"/>
        </w:rPr>
        <w:t>Be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  <w:lang w:val="en-US"/>
        </w:rPr>
        <w:t>Clever</w:t>
      </w:r>
      <w:r w:rsidR="000C2E01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»</w:t>
      </w: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Ре</w:t>
      </w:r>
      <w:r w:rsidR="00941A8A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спублика Казахстан, город Алматы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,</w:t>
      </w:r>
      <w:proofErr w:type="gramStart"/>
      <w:r w:rsidR="00941A8A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,</w:t>
      </w:r>
      <w:proofErr w:type="gramEnd"/>
      <w:r w:rsidR="00941A8A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Микрорайон Аксай 4, дом 31</w:t>
      </w:r>
    </w:p>
    <w:p w:rsidR="000C2E01" w:rsidRPr="000C3260" w:rsidRDefault="00860400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сот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: 8 705-819-80-96, 8 707-475-30-78</w:t>
      </w:r>
      <w:bookmarkStart w:id="0" w:name="_GoBack"/>
      <w:bookmarkEnd w:id="0"/>
      <w:r w:rsidR="000C2E01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.</w:t>
      </w:r>
    </w:p>
    <w:p w:rsidR="000C2E01" w:rsidRPr="00941A8A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0489E" w:rsidRDefault="0060489E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81E1C" w:rsidRDefault="00681E1C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Pr="00681E1C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681E1C">
        <w:rPr>
          <w:rFonts w:cstheme="minorHAnsi"/>
          <w:b/>
          <w:i/>
          <w:sz w:val="28"/>
          <w:szCs w:val="24"/>
        </w:rPr>
        <w:t>Расчетный счет организатора:</w:t>
      </w:r>
    </w:p>
    <w:p w:rsidR="00FF287E" w:rsidRPr="00681E1C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681E1C">
        <w:rPr>
          <w:rFonts w:cstheme="minorHAnsi"/>
          <w:b/>
          <w:i/>
          <w:sz w:val="28"/>
          <w:szCs w:val="24"/>
        </w:rPr>
        <w:t>ТОО</w:t>
      </w:r>
      <w:r w:rsidRPr="00681E1C">
        <w:rPr>
          <w:rFonts w:cstheme="minorHAnsi"/>
          <w:b/>
          <w:i/>
          <w:sz w:val="28"/>
          <w:szCs w:val="24"/>
          <w:lang w:val="kk-KZ"/>
        </w:rPr>
        <w:t xml:space="preserve">  </w:t>
      </w:r>
      <w:r w:rsidRPr="00681E1C">
        <w:rPr>
          <w:rFonts w:cstheme="minorHAnsi"/>
          <w:b/>
          <w:i/>
          <w:sz w:val="28"/>
          <w:szCs w:val="24"/>
        </w:rPr>
        <w:t>«Международный центр развития «</w:t>
      </w:r>
      <w:r w:rsidRPr="00681E1C">
        <w:rPr>
          <w:rFonts w:cstheme="minorHAnsi"/>
          <w:b/>
          <w:i/>
          <w:sz w:val="28"/>
          <w:szCs w:val="24"/>
          <w:lang w:val="en-US"/>
        </w:rPr>
        <w:t>Be</w:t>
      </w:r>
      <w:r w:rsidRPr="00681E1C">
        <w:rPr>
          <w:rFonts w:cstheme="minorHAnsi"/>
          <w:b/>
          <w:i/>
          <w:sz w:val="28"/>
          <w:szCs w:val="24"/>
        </w:rPr>
        <w:t xml:space="preserve"> </w:t>
      </w:r>
      <w:r w:rsidRPr="00681E1C">
        <w:rPr>
          <w:rFonts w:cstheme="minorHAnsi"/>
          <w:b/>
          <w:i/>
          <w:sz w:val="28"/>
          <w:szCs w:val="24"/>
          <w:lang w:val="en-US"/>
        </w:rPr>
        <w:t>Clever</w:t>
      </w:r>
      <w:r w:rsidRPr="00681E1C">
        <w:rPr>
          <w:rFonts w:cstheme="minorHAnsi"/>
          <w:b/>
          <w:i/>
          <w:sz w:val="28"/>
          <w:szCs w:val="24"/>
        </w:rPr>
        <w:t>»</w:t>
      </w:r>
    </w:p>
    <w:p w:rsidR="000C2E01" w:rsidRPr="00681E1C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681E1C">
        <w:rPr>
          <w:rFonts w:cstheme="minorHAnsi"/>
          <w:b/>
          <w:i/>
          <w:sz w:val="28"/>
          <w:szCs w:val="24"/>
        </w:rPr>
        <w:t>ИИК: KZ8577420</w:t>
      </w:r>
      <w:r w:rsidRPr="00681E1C">
        <w:rPr>
          <w:rFonts w:cstheme="minorHAnsi"/>
          <w:b/>
          <w:i/>
          <w:sz w:val="28"/>
          <w:szCs w:val="24"/>
          <w:lang w:val="en-US"/>
        </w:rPr>
        <w:t>KZ</w:t>
      </w:r>
      <w:r w:rsidRPr="00681E1C">
        <w:rPr>
          <w:rFonts w:cstheme="minorHAnsi"/>
          <w:b/>
          <w:i/>
          <w:sz w:val="28"/>
          <w:szCs w:val="24"/>
        </w:rPr>
        <w:t>220317</w:t>
      </w:r>
      <w:r w:rsidRPr="00681E1C">
        <w:rPr>
          <w:rFonts w:cstheme="minorHAnsi"/>
          <w:b/>
          <w:i/>
          <w:sz w:val="28"/>
          <w:szCs w:val="24"/>
          <w:lang w:val="en-US"/>
        </w:rPr>
        <w:t>AV</w:t>
      </w:r>
      <w:r w:rsidRPr="00681E1C">
        <w:rPr>
          <w:rFonts w:cstheme="minorHAnsi"/>
          <w:b/>
          <w:i/>
          <w:sz w:val="28"/>
          <w:szCs w:val="24"/>
        </w:rPr>
        <w:t>1</w:t>
      </w:r>
    </w:p>
    <w:p w:rsidR="000C2E01" w:rsidRPr="00681E1C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681E1C">
        <w:rPr>
          <w:rFonts w:cstheme="minorHAnsi"/>
          <w:b/>
          <w:i/>
          <w:sz w:val="28"/>
          <w:szCs w:val="24"/>
        </w:rPr>
        <w:t>БИК: LARIKZKA</w:t>
      </w:r>
    </w:p>
    <w:p w:rsidR="000C2E01" w:rsidRPr="00681E1C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681E1C">
        <w:rPr>
          <w:rFonts w:cstheme="minorHAnsi"/>
          <w:b/>
          <w:i/>
          <w:sz w:val="28"/>
          <w:szCs w:val="24"/>
        </w:rPr>
        <w:t>БИН: 170340031856</w:t>
      </w:r>
    </w:p>
    <w:p w:rsidR="000C2E01" w:rsidRPr="00681E1C" w:rsidRDefault="00FF287E" w:rsidP="003661A8">
      <w:pPr>
        <w:spacing w:after="0"/>
        <w:ind w:left="-567"/>
        <w:rPr>
          <w:rFonts w:cstheme="minorHAnsi"/>
          <w:b/>
          <w:i/>
          <w:sz w:val="28"/>
          <w:szCs w:val="24"/>
          <w:lang w:val="kk-KZ"/>
        </w:rPr>
      </w:pPr>
      <w:r w:rsidRPr="00681E1C">
        <w:rPr>
          <w:rFonts w:cstheme="minorHAnsi"/>
          <w:b/>
          <w:i/>
          <w:sz w:val="28"/>
          <w:szCs w:val="24"/>
        </w:rPr>
        <w:t>КБЕ: 17</w:t>
      </w:r>
    </w:p>
    <w:p w:rsidR="000C2E01" w:rsidRPr="00681E1C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  <w:lang w:val="kk-KZ"/>
        </w:rPr>
      </w:pPr>
      <w:r w:rsidRPr="00681E1C">
        <w:rPr>
          <w:rFonts w:cstheme="minorHAnsi"/>
          <w:b/>
          <w:i/>
          <w:sz w:val="28"/>
          <w:szCs w:val="24"/>
          <w:lang w:val="kk-KZ"/>
        </w:rPr>
        <w:t>AO « AsiaCreditBan</w:t>
      </w:r>
      <w:r w:rsidR="003661A8" w:rsidRPr="00681E1C">
        <w:rPr>
          <w:rFonts w:cstheme="minorHAnsi"/>
          <w:b/>
          <w:i/>
          <w:sz w:val="28"/>
          <w:szCs w:val="24"/>
          <w:lang w:val="kk-KZ"/>
        </w:rPr>
        <w:t>k (Азия Кредит Банк)» в г.Алматы</w:t>
      </w:r>
      <w:r w:rsidRPr="00681E1C">
        <w:rPr>
          <w:rFonts w:cstheme="minorHAnsi"/>
          <w:b/>
          <w:i/>
          <w:sz w:val="28"/>
          <w:szCs w:val="24"/>
          <w:lang w:val="kk-KZ"/>
        </w:rPr>
        <w:t xml:space="preserve">  </w:t>
      </w:r>
    </w:p>
    <w:p w:rsidR="000C2E01" w:rsidRPr="003661A8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682AC2" w:rsidRPr="00682AC2" w:rsidRDefault="00682AC2" w:rsidP="002E24C1">
      <w:pPr>
        <w:spacing w:after="0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682AC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2</w:t>
      </w:r>
    </w:p>
    <w:p w:rsidR="000C2E01" w:rsidRPr="00941A8A" w:rsidRDefault="0060489E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2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E01" w:rsidRPr="00941A8A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</w:p>
    <w:p w:rsidR="000C2E01" w:rsidRPr="00941A8A" w:rsidRDefault="000C2E01" w:rsidP="00682A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489E">
        <w:rPr>
          <w:rFonts w:ascii="Times New Roman" w:hAnsi="Times New Roman" w:cs="Times New Roman"/>
          <w:sz w:val="24"/>
          <w:szCs w:val="24"/>
        </w:rPr>
        <w:t xml:space="preserve">                  Директору  </w:t>
      </w:r>
      <w:proofErr w:type="spellStart"/>
      <w:r w:rsidR="0060489E">
        <w:rPr>
          <w:rFonts w:ascii="Times New Roman" w:hAnsi="Times New Roman" w:cs="Times New Roman"/>
          <w:sz w:val="24"/>
          <w:szCs w:val="24"/>
        </w:rPr>
        <w:t>Б.А.Кемалбаеву</w:t>
      </w:r>
      <w:proofErr w:type="spellEnd"/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от __________________________</w:t>
      </w:r>
    </w:p>
    <w:p w:rsidR="000C2E01" w:rsidRPr="00941A8A" w:rsidRDefault="000C2E01" w:rsidP="00682AC2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C2E01" w:rsidRPr="00941A8A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Default="000C2E01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>Зая</w:t>
      </w:r>
      <w:r w:rsidR="00682AC2">
        <w:rPr>
          <w:rFonts w:ascii="Times New Roman" w:hAnsi="Times New Roman" w:cs="Times New Roman"/>
          <w:sz w:val="24"/>
          <w:szCs w:val="24"/>
        </w:rPr>
        <w:t>вка на участие в Международном</w:t>
      </w:r>
      <w:r w:rsidRPr="00941A8A">
        <w:rPr>
          <w:rFonts w:ascii="Times New Roman" w:hAnsi="Times New Roman" w:cs="Times New Roman"/>
          <w:sz w:val="24"/>
          <w:szCs w:val="24"/>
        </w:rPr>
        <w:t xml:space="preserve"> конкурсе «Моя семья»</w:t>
      </w:r>
    </w:p>
    <w:p w:rsidR="00682AC2" w:rsidRPr="00941A8A" w:rsidRDefault="00682AC2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506"/>
        <w:gridCol w:w="1134"/>
        <w:gridCol w:w="1985"/>
        <w:gridCol w:w="1765"/>
        <w:gridCol w:w="1619"/>
        <w:gridCol w:w="1619"/>
      </w:tblGrid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Названия работы</w:t>
            </w: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учреждения, Школа</w:t>
            </w: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</w:p>
          <w:p w:rsidR="00682AC2" w:rsidRP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682AC2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E01" w:rsidRPr="00941A8A" w:rsidRDefault="000C2E01" w:rsidP="00682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01" w:rsidRPr="00682AC2" w:rsidRDefault="000C2E01" w:rsidP="00682AC2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p w:rsidR="00B20AF2" w:rsidRPr="00682AC2" w:rsidRDefault="000C2E01" w:rsidP="00682AC2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  <w:r w:rsidRPr="00682AC2">
        <w:rPr>
          <w:rFonts w:ascii="Times New Roman" w:hAnsi="Times New Roman" w:cs="Times New Roman"/>
          <w:i/>
          <w:color w:val="C00000"/>
          <w:sz w:val="28"/>
          <w:szCs w:val="24"/>
        </w:rPr>
        <w:t>КАЖДАЯ КОНКУРСНАЯ РАБОТА ОФОРМЛЯЕТСЯ ОТДЕЛЬНЫМ ПИСЬМОМ С ПРИКРЕПЛЕНИЕМ ТРЁХ ФАЙЛОВ: - работа, - заявка, - подтверждение оплаты.</w:t>
      </w:r>
    </w:p>
    <w:sectPr w:rsidR="00B20AF2" w:rsidRPr="00682AC2" w:rsidSect="00681E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38AD"/>
    <w:rsid w:val="00027D59"/>
    <w:rsid w:val="000B0B64"/>
    <w:rsid w:val="000C2E01"/>
    <w:rsid w:val="000C3260"/>
    <w:rsid w:val="00182184"/>
    <w:rsid w:val="0022759A"/>
    <w:rsid w:val="00230079"/>
    <w:rsid w:val="002340DB"/>
    <w:rsid w:val="002E24C1"/>
    <w:rsid w:val="003661A8"/>
    <w:rsid w:val="004A3006"/>
    <w:rsid w:val="00534F10"/>
    <w:rsid w:val="005B27A8"/>
    <w:rsid w:val="0060489E"/>
    <w:rsid w:val="00681E1C"/>
    <w:rsid w:val="00682AC2"/>
    <w:rsid w:val="00713742"/>
    <w:rsid w:val="00860400"/>
    <w:rsid w:val="008D790C"/>
    <w:rsid w:val="008F1754"/>
    <w:rsid w:val="00941A8A"/>
    <w:rsid w:val="00B20AF2"/>
    <w:rsid w:val="00B85356"/>
    <w:rsid w:val="00C501DB"/>
    <w:rsid w:val="00D9334E"/>
    <w:rsid w:val="00DD4821"/>
    <w:rsid w:val="00E12E03"/>
    <w:rsid w:val="00E2597D"/>
    <w:rsid w:val="00E76984"/>
    <w:rsid w:val="00ED5EC4"/>
    <w:rsid w:val="00F565F3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Бакытжан</cp:lastModifiedBy>
  <cp:revision>11</cp:revision>
  <dcterms:created xsi:type="dcterms:W3CDTF">2017-04-02T17:33:00Z</dcterms:created>
  <dcterms:modified xsi:type="dcterms:W3CDTF">2017-04-03T16:52:00Z</dcterms:modified>
</cp:coreProperties>
</file>