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74" w:rsidRPr="0058735B" w:rsidRDefault="00194774" w:rsidP="001947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735B">
        <w:rPr>
          <w:rFonts w:ascii="Times New Roman" w:hAnsi="Times New Roman" w:cs="Times New Roman"/>
          <w:b/>
          <w:sz w:val="36"/>
          <w:szCs w:val="36"/>
        </w:rPr>
        <w:t>Өрт болған жағдайда өзі</w:t>
      </w:r>
      <w:proofErr w:type="gramStart"/>
      <w:r w:rsidRPr="0058735B">
        <w:rPr>
          <w:rFonts w:ascii="Times New Roman" w:hAnsi="Times New Roman" w:cs="Times New Roman"/>
          <w:b/>
          <w:sz w:val="36"/>
          <w:szCs w:val="36"/>
        </w:rPr>
        <w:t>н-</w:t>
      </w:r>
      <w:proofErr w:type="gramEnd"/>
      <w:r w:rsidRPr="0058735B">
        <w:rPr>
          <w:rFonts w:ascii="Times New Roman" w:hAnsi="Times New Roman" w:cs="Times New Roman"/>
          <w:b/>
          <w:sz w:val="36"/>
          <w:szCs w:val="36"/>
        </w:rPr>
        <w:t xml:space="preserve">өзі қалай ұстау </w:t>
      </w:r>
      <w:proofErr w:type="spellStart"/>
      <w:r w:rsidRPr="0058735B">
        <w:rPr>
          <w:rFonts w:ascii="Times New Roman" w:hAnsi="Times New Roman" w:cs="Times New Roman"/>
          <w:b/>
          <w:sz w:val="36"/>
          <w:szCs w:val="36"/>
        </w:rPr>
        <w:t>ережесі</w:t>
      </w:r>
      <w:proofErr w:type="spellEnd"/>
    </w:p>
    <w:p w:rsidR="00194774" w:rsidRPr="0058735B" w:rsidRDefault="00194774" w:rsidP="00194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5B">
        <w:rPr>
          <w:rFonts w:ascii="Times New Roman" w:hAnsi="Times New Roman" w:cs="Times New Roman"/>
          <w:b/>
          <w:sz w:val="28"/>
          <w:szCs w:val="28"/>
        </w:rPr>
        <w:t>ӨРТ БОЛҒАН ЖАҒДАЙДАҒ</w:t>
      </w:r>
      <w:proofErr w:type="gramStart"/>
      <w:r w:rsidRPr="0058735B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58735B">
        <w:rPr>
          <w:rFonts w:ascii="Times New Roman" w:hAnsi="Times New Roman" w:cs="Times New Roman"/>
          <w:b/>
          <w:sz w:val="28"/>
          <w:szCs w:val="28"/>
        </w:rPr>
        <w:t xml:space="preserve"> ӘРЕКЕТТЕР</w:t>
      </w:r>
    </w:p>
    <w:p w:rsidR="00194774" w:rsidRPr="0058735B" w:rsidRDefault="00194774" w:rsidP="00194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ғын үй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секторында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өрттер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Өрттерде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қаза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>. Сондық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тан б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іздің кеңестерімізді тағы да оқыңыздар,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керегі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 көрсеңіз, әрине,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 сөндірушілерді шақырыңыз, 01 қызметінің телефонистінің сұрақтарына айқын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беріңіз. Қай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жатқанын, өзіңіздің телефоныңыздың нөмі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>ін, аты-жөніңізді және қабатты айқын айтыңыз. Басқа сұрақтар қойса да ренжі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меңіз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подъезд, қалай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жетуге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), өрт болған жағдайда қажетсіз сұрақтар қойылмайды. Мүмкіндік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>, өрт сөнді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ру к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>өліктерің қарсы алыңыз. Осының бә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 артық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минуттарды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сақтайды.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іннің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исін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сезсеңіз,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сым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құралы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жатпағандығын тексеріңіз.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подъезден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қолданыңыз. Не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жатқанын анық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тау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ға тырысыңыз. Бірақ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абайлап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қимылдау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: пәтерден шыққан соң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есікті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жабыңыз, әйтпесе пәтеріңіз подъездің тү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іні шығатын үлкен түтіндік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және оның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жөндеу жұмыстарын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жасамай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тұруға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 демалуыңызға қауіпті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төменге түспеңіз – 01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телефонына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қоңырау соғыңыз.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жағдайда адамның үйден жүгі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іп шығу әрекеті зардапқа әкеліп соқтырады.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Есікті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жабыңыз,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тесіктерді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желдету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тесіктерді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сулы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шүберекпен жабыңыз да, өрт сөндірушілерді күтіңіз. Үйден шығуға тырыспаңыз (тек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қабатта тұрмасаңыз),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лифтпен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түспеңіз. Екі-үш баспалдақ аралығынан өті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өнімдерімен улануға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лифтті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уақытта сөндіріп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тастауы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мүмкін.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басқалар өрт сөндіру күзетін шақырған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да, өзіңіз де телефон соғып, қай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әтерде отырғаныңызда хабарлаңыз. Бұл ақпарат рация арқылы өрт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және қажетті жағдайда өрт сөндірушілер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көмегін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тезірек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көрсетеді: ә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пәтердің (қонақ үй бөлмелерінің)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есігін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бұзып ашқаннан гөрі нақты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адреспен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жүрген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тезірек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Әрине, өрт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біткенше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әтеріңізде отыруыңызға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ағаш қалқалары, балқандары,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желдеткіш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қораптары жоқ қазіргі заманғы үйде тұрсаңыз. Әрине, әр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есті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ескертусіз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авариялық шығулар қай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орналасқанын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ала байқайды.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ірақ қайғылы оқиғалар адамдардың көбісі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экстремальды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жағдайларда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кірген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құтқарылуға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тырысатынын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куәландырады.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35B">
        <w:rPr>
          <w:rFonts w:ascii="Times New Roman" w:hAnsi="Times New Roman" w:cs="Times New Roman"/>
          <w:sz w:val="28"/>
          <w:szCs w:val="28"/>
        </w:rPr>
        <w:lastRenderedPageBreak/>
        <w:t>Оттан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өту қажет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Бірақ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үші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от фронтының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терендігін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арғы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бә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 дұрыс есептесеңіз,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мүмкіндігінше теріңізге от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тигізбеуге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тырысыңыз – бас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пальто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киіп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көрпе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жамылып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осының бәрін сулаңыз.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алмау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болыңыз.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Ойша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барлық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өті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шығыңыз,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төрт аяқтап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еңбектеп шығатын жолға қарай жүріңіз.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Отты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жүгі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іп өтуге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(жүгіру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алмаңыз).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есінен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қалған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шығарсаңыз, оның 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сулы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шүберекпен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көрпемен жабыңыз. Адамның 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індегі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жанған жағдайда, оның жүгіруіне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бермеңіз (от тез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), үстіне тығыз шүберекті жабыңыз, аса қажетті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жығып құлатыңыз. Өрт сөндіргішті қолданбауға тырысыңыз, өйткені адамның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терісі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зақымданады.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Тағы да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қайталайық – тек басқа мүмкіндік болмаған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ғана тү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інді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өтуге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Өрт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түтін мен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отпен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қатар адамның қорқынышы да қауіпті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әр өрт сөндіруші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қолданған шараларға қарамастан, пәтерге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қонақ үйдің бөлмесіне тү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 және ыстық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кірсе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балконға шығып, құтқарушыларға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беру қажет.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ала батареяға қол астындағы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(мысалы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қ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жайманы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антеннасының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сымын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байлап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ернеуге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шыға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Байланған ай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жаймалармен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арқанмен түсу қауі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і, бірақ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биіктіктен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Өрттен қорғанудың ең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тәсілі - оның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өзіңіз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болмау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>. Қарапайым ұқыптылық пен тұ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ғындардың тұрмыстық мәдениеті жүздеген өрт сөндіру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командаларына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қарағанда әр қаланы өрттерден көбірек сақтайды.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774" w:rsidRPr="0058735B" w:rsidRDefault="00194774" w:rsidP="001947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35B">
        <w:rPr>
          <w:rFonts w:ascii="Times New Roman" w:hAnsi="Times New Roman" w:cs="Times New Roman"/>
          <w:b/>
          <w:sz w:val="28"/>
          <w:szCs w:val="28"/>
        </w:rPr>
        <w:t>Өрт сөндірушілердің дә</w:t>
      </w:r>
      <w:proofErr w:type="gramStart"/>
      <w:r w:rsidRPr="0058735B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58735B">
        <w:rPr>
          <w:rFonts w:ascii="Times New Roman" w:hAnsi="Times New Roman" w:cs="Times New Roman"/>
          <w:b/>
          <w:sz w:val="28"/>
          <w:szCs w:val="28"/>
        </w:rPr>
        <w:t xml:space="preserve">үрлі </w:t>
      </w:r>
      <w:proofErr w:type="spellStart"/>
      <w:r w:rsidRPr="0058735B">
        <w:rPr>
          <w:rFonts w:ascii="Times New Roman" w:hAnsi="Times New Roman" w:cs="Times New Roman"/>
          <w:b/>
          <w:sz w:val="28"/>
          <w:szCs w:val="28"/>
        </w:rPr>
        <w:t>кепілдемелері</w:t>
      </w:r>
      <w:proofErr w:type="spellEnd"/>
      <w:r w:rsidRPr="0058735B">
        <w:rPr>
          <w:rFonts w:ascii="Times New Roman" w:hAnsi="Times New Roman" w:cs="Times New Roman"/>
          <w:b/>
          <w:sz w:val="28"/>
          <w:szCs w:val="28"/>
        </w:rPr>
        <w:t>: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- ешқашан төсекте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жатып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шылым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шекпеңіз;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отты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қолдануға үйретіңіз;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оларға әбден сенбесеңіз, олардың қолына сі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іңкенің түсуіне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бермеңіз;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- қосылған электрқұралдарын қараусыз қалдырмаңыз, әсіресе үтіктерді, жылытқыштарды,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теледидарларды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- қолдан жасалған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құралдарын қ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олданбау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ға тырысыңыз;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розеткаға үлкен қуатты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тұрмыстық құралдарды қоспаңыз;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сымдарының жағдайын байқап жү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іңіз, өзіңіздің қауіпсіздігіңізге үнемдемеңіз,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қалқанында “жучок” қолданбаңыз;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>- газ плитаның 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лактарды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бояуларды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қыздырмаңыз, плитаның үстінде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киімдерді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кептірмеңіз;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- шатырларға, жертөлелерге, балкондарға, эвакуация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жолдарына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бөтен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қойып, шашпаңыз,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балкондарда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жанатын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сақтамаңыз –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пәтерден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қабаттарға барған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өрттер болу оқиғалары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- тек өзіңіздің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әтеріңіздің қауіпсіздігіне ғана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үйдің, ауланың қауіпсіздігіне көңіл аударыңыз: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шатырлар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және жертөлелер кездейсоқ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адамдардан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жабық болу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>; тұ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ғын үйдегі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шаруашылық жұмыстар (жертөледегі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шеберханалар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дәнекерлеу жұмыстары) қауіпті – бұзушылық жағдайында өзіңіздің өрт қадағалау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инспекторынан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көмек сұраңыз.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Шынында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өрт – бұл ортақ бақытсыздық,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 сөндірушілер жанған пәтерді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сөндірсе де, су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қабатқа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ғып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Айтпақшы, дамыған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елдерде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 сөндіргіш ә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пәтерде және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саяжайда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бар. Азғантай өрт болған жағдайда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сізде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қорғану құралы бар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жанұяда барлығы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774" w:rsidRPr="0058735B" w:rsidRDefault="00194774" w:rsidP="00194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5B">
        <w:rPr>
          <w:rFonts w:ascii="Times New Roman" w:hAnsi="Times New Roman" w:cs="Times New Roman"/>
          <w:b/>
          <w:sz w:val="28"/>
          <w:szCs w:val="28"/>
        </w:rPr>
        <w:t xml:space="preserve">СІЗДІҢ </w:t>
      </w:r>
      <w:proofErr w:type="gramStart"/>
      <w:r w:rsidRPr="005873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8735B">
        <w:rPr>
          <w:rFonts w:ascii="Times New Roman" w:hAnsi="Times New Roman" w:cs="Times New Roman"/>
          <w:b/>
          <w:sz w:val="28"/>
          <w:szCs w:val="28"/>
        </w:rPr>
        <w:t>ӘТЕРІҢІЗ ЖАНҒАН ЖАҒДАЙДА НЕ ІСТЕУ КЕРЕК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Өрт сөндірушілер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>іншіден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01-ге қоңырау соғып,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және қарттарды шығарып, тек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өз күштерімен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отты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сөндіруді ұсынады. Бірақ әрекет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вариантын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орнында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таңдауға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нақты техникалық сұрақтарды қарастырайық.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жанса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желісінен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сөнді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іп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тастау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ғана артқы жағындағы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желдеткіш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тесіктерінен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жағында тұрып)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сумен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сөндіру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қа заттарға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тарамау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үшін (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перделерге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) қалың көрпемен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жауып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суға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 сөндіргішке жүгіру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кинескоп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жарылса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 қауіпті, сондықтан бөлмеде өзіңіз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алмаңыз және басқаларға, әсіресе балаларға, ескертіңіз.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Теледидарды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перделерден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70-100 см кем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ара қашықтықта орналастыруға кеңес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береміз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>, оның 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іне жанғыш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қою қауіпті. Розеткаға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кедергісіз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Тағы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маңызды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теледидар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бұзылған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- әсіресе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шытырласа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жанған резеңкенің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иісі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шықса,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кенет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өшіп қалса –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өзімен өзі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үміттенбеңіз. Тез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теледидарды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сөнді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іп,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шеберді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шақырыңыз.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35B">
        <w:rPr>
          <w:rFonts w:ascii="Times New Roman" w:hAnsi="Times New Roman" w:cs="Times New Roman"/>
          <w:sz w:val="28"/>
          <w:szCs w:val="28"/>
        </w:rPr>
        <w:lastRenderedPageBreak/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әтеріңіздің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басталса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және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сізде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 сөндіргіш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қол астындағы тығыз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матаны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сулы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жақсырақ) және суды пайдалануға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Жанған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перделерді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жұлып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тастап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аяғымен басу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ваннаға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тастап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су құю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Осылай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көрпелерді, жастықтарды сөндіруге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Терезелерді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ашпаңыз, оттектің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келуімен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да қатты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Сондықтан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жатқан бөлмені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абайлап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– от өзіңізге қарсы лап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мүмкін. Тоқ соғудан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болу үшін,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сымын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сөндіру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су құю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электрді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сөнді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іңіз.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әтердегі өртті сөндірген соң, ештеңе бықсып жатпағанын тексеріңіз.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маңызды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ескертпе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: өртте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оттан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іннен өлетінін статистика көрсетеді.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түтінді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жұту улануға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Сондықтан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отты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сөндіру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барлық әдістермен түтіннен қорғаныңыз, ал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мүмкін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– жанған бөлменің және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әтердің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есігін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жауып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пәтерден шығыңыз.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әтерде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ешкім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қалмағанын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біліп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қана пәтерден шығыңыз. Әсіресе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қарау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: қорыққаннан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шкафтардың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үстел, төсек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ванна, әжетхана бөлмелерінде тығылып,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Түтінделген бөлмеде жылжығанда өзіңіздің үйіңізде де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адасып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қалуыңыз мүмкін – осы қауіпті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сақтаңыз.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Сулы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шүберектен демалыңыз. Мүмкіндік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- өкпеңізді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газ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қағармен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респиратормен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қорғаңыз. Бірақ бөлмедегі оттектің мөлшері тез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азаятынын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ұмытпаңыз, газқағардан да есіңізден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қалу мүмкін. Түтінделген дәліздерден еңбектеп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жорғалап өтіңіз – төменде тү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 азырақ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Артыңыздан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есіктерді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жауып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іңіз.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іздеуге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арқанмен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байланып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шығыңыз,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сақтандыру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>.</w:t>
      </w:r>
    </w:p>
    <w:p w:rsidR="00194774" w:rsidRPr="0058735B" w:rsidRDefault="00194774" w:rsidP="00194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5B">
        <w:rPr>
          <w:rFonts w:ascii="Times New Roman" w:hAnsi="Times New Roman" w:cs="Times New Roman"/>
          <w:b/>
          <w:sz w:val="28"/>
          <w:szCs w:val="28"/>
        </w:rPr>
        <w:t>КӨЛІКТЕГІ ӨРТ</w:t>
      </w:r>
    </w:p>
    <w:p w:rsidR="00194774" w:rsidRPr="0058735B" w:rsidRDefault="00194774" w:rsidP="00194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Жанған резеңкенің, бензиннің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иісі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капоттың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астынан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шыққан тү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 жүргізушіге тек сыну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өрт болу мүмкіндігі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қарсы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жатқан көліктердің жүргізушілерінің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берулері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байқалмаған қауі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хабарлау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мүмкін. Статистика көрсеткендей, жүз көліктің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біреуі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ғана авария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өртенеді. Басқа жағдайларда өрт қауіпсіздігінің қарапайым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бұзуынан,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құралдары жүйесіне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құрайлығынан,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қатар осы жүйеге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қатынастың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болмауынан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Төгілген бензин бақытсыздыққа әкелген оқиғалар аз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жанармайдың лап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үшін гайка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кілтін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түсі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іп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lastRenderedPageBreak/>
        <w:t xml:space="preserve">Өрт сөндірушілердің байқауы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күндерде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шетел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іктері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Кейбіреулер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олардың біздің жолдарға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икемделмегендігін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кінәлайды (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отын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жүйесі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босайды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кейбіреулер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отынның октан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көбейтетін ә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түрлі қоспаларды кінәлайды. Тағы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түсіндірме бар - әдейі өртеу.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Көліктегі синтетикалық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: анықталған температураға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шыдап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соң ғана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>, оны сөнді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ру өте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қиын.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Салонда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 басталғанға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көліктің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жарым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көп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отыруға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– бұл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мәліметтер.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Сондықтан оттың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белгілерінде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көлікті тоқтатып, жандырғыш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кілтін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суырып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қол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тежеуішіне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қою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ін капот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астынан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шықса,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абайлап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оттектің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келуінен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оттың лап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мүмкін. Айтпақшы, жүру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 нақ капоттың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астынан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бірақ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темекі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қалдығынан отырғыштардың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оқиғалары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Отты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 сөндіргі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ің газ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көбік ағысын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ошағына және өрттің барлық алаңы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бағыттап сөндіру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Тағы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әдіс –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кеңістікті ала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оттың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фронтын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басу. Әрине,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өрт сөндіргішті қолданған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қатар кәдімгі өрт сөндіру құралдарының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комбинациясы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: құм, брезент, қар, су және т.б. Яғни мүмкіндік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өртті құю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– сөндіру қарқындылығы өте маңызды. Осы уақытта өз қауіпсіздігіңізді де ұмытпаңыз – қолдарыңыз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бензинде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киіміңіз оның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буымен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иісі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іңген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мүмкін.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Өрт қауіпсіздігі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ережелерімен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735B">
        <w:rPr>
          <w:rFonts w:ascii="Times New Roman" w:hAnsi="Times New Roman" w:cs="Times New Roman"/>
          <w:sz w:val="28"/>
          <w:szCs w:val="28"/>
        </w:rPr>
        <w:t>отыны</w:t>
      </w:r>
      <w:proofErr w:type="spellEnd"/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аққан және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жүйесі бұзылған көлікті гараждың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ішіне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қоюға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35B">
        <w:rPr>
          <w:rFonts w:ascii="Times New Roman" w:hAnsi="Times New Roman" w:cs="Times New Roman"/>
          <w:sz w:val="28"/>
          <w:szCs w:val="28"/>
        </w:rPr>
        <w:t>Гараж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мынандай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шек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қойылады: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 - күнделікті тұрмыста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пайдаланатын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20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литрден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бензинді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5 кг көп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майлайтын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сақтауға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 - гараждың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көлікті бояуға, от және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73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>ісіру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жұмыстарымен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жөндеу жұмыстарына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 - қ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ғалтқышты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жылыту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үшін шырақты қолдануға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өлшектерді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керосинмен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бензинмен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т.б. жанғыш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жууға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 - пайдаланған мұнай өнімдерді 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канализация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гараж аймағына төгуге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94774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lastRenderedPageBreak/>
        <w:t xml:space="preserve">Аккумулятор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батареясын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қайтадан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зарядтау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да қауі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і - өйткені осы уақытта бос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бөлінеді.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ауамен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қосылған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ұшқыннан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жарылуы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мүмкін. Сондықтан қайтадан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зарядтау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ашық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отты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қолдануға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аккумуляторды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клемдерге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B00" w:rsidRPr="0058735B" w:rsidRDefault="00194774" w:rsidP="00194774">
      <w:pPr>
        <w:jc w:val="both"/>
        <w:rPr>
          <w:rFonts w:ascii="Times New Roman" w:hAnsi="Times New Roman" w:cs="Times New Roman"/>
          <w:sz w:val="28"/>
          <w:szCs w:val="28"/>
        </w:rPr>
      </w:pPr>
      <w:r w:rsidRPr="0058735B">
        <w:rPr>
          <w:rFonts w:ascii="Times New Roman" w:hAnsi="Times New Roman" w:cs="Times New Roman"/>
          <w:sz w:val="28"/>
          <w:szCs w:val="28"/>
        </w:rPr>
        <w:t xml:space="preserve">Соңында тағы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58735B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58735B">
        <w:rPr>
          <w:rFonts w:ascii="Times New Roman" w:hAnsi="Times New Roman" w:cs="Times New Roman"/>
          <w:sz w:val="28"/>
          <w:szCs w:val="28"/>
        </w:rPr>
        <w:t xml:space="preserve">ғалысы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ережелерінде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сөндірілген қозғалтқышпен ғана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жанармай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құюға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болатыны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ескертілмеген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, бірақ бұл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әр жүргізуші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: тәжірибелі нұсқаушы жүргізуші куәлігін алудың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аппаратта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бензин мен электрсымның қосылуы өте қауіпті </w:t>
      </w:r>
      <w:proofErr w:type="spellStart"/>
      <w:r w:rsidRPr="0058735B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58735B">
        <w:rPr>
          <w:rFonts w:ascii="Times New Roman" w:hAnsi="Times New Roman" w:cs="Times New Roman"/>
          <w:sz w:val="28"/>
          <w:szCs w:val="28"/>
        </w:rPr>
        <w:t xml:space="preserve"> түсіндіруді ұмытпайды.</w:t>
      </w:r>
    </w:p>
    <w:sectPr w:rsidR="00211B00" w:rsidRPr="0058735B" w:rsidSect="0092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94774"/>
    <w:rsid w:val="00194774"/>
    <w:rsid w:val="00211B00"/>
    <w:rsid w:val="0058735B"/>
    <w:rsid w:val="0092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1678</Words>
  <Characters>9565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2018-03-12T18:22:00Z</dcterms:created>
  <dcterms:modified xsi:type="dcterms:W3CDTF">2018-04-02T18:40:00Z</dcterms:modified>
</cp:coreProperties>
</file>