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8" w:rsidRPr="003F1FC8" w:rsidRDefault="00FA2DB9" w:rsidP="003F1FC8">
      <w:pPr>
        <w:pStyle w:val="a4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F1FC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РЕСПУБЛИКАЛЫҚ</w:t>
      </w:r>
      <w:r w:rsidR="003F1FC8" w:rsidRPr="003F1FC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БАЛАЛАР МЕН ЖАСӨСПІРІМДЕР АРАСЫНДАҒЫ</w:t>
      </w:r>
    </w:p>
    <w:p w:rsidR="00FA2DB9" w:rsidRPr="003F1FC8" w:rsidRDefault="003F1FC8" w:rsidP="003F1FC8">
      <w:pPr>
        <w:pStyle w:val="a4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E447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«МЕНІҢ ҚАЗАҚСТАНЫМ!»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атты</w:t>
      </w:r>
    </w:p>
    <w:p w:rsidR="00666B0B" w:rsidRPr="003F1FC8" w:rsidRDefault="00FA2DB9" w:rsidP="00F31227">
      <w:pPr>
        <w:pStyle w:val="a4"/>
        <w:ind w:left="-284" w:hanging="426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ШӘМШІ</w:t>
      </w:r>
      <w:r w:rsidR="00666B0B"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ӘНДЕРІН ОРЫНДАУШЫЛАР</w:t>
      </w:r>
      <w:r w:rsid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МЕН ӨНЕР</w:t>
      </w:r>
      <w:r w:rsidR="00666B0B"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</w:t>
      </w:r>
      <w:r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БАЙҚАУЫ</w:t>
      </w:r>
      <w:r w:rsidR="00666B0B" w:rsidRPr="003F1FC8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НЫҢ ЕРЕЖЕСІ</w:t>
      </w:r>
    </w:p>
    <w:p w:rsidR="00FA2DB9" w:rsidRPr="003F1FC8" w:rsidRDefault="00FA2DB9" w:rsidP="00F31227">
      <w:pPr>
        <w:pStyle w:val="a4"/>
        <w:ind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2DB9" w:rsidRPr="00FB1EC5" w:rsidRDefault="00FA2DB9" w:rsidP="00F31227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</w:pPr>
      <w:r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Қазақ</w:t>
      </w:r>
      <w:r w:rsidR="00F13B4F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 мәдениетін</w:t>
      </w:r>
      <w:r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е өшпес із қалдырған</w:t>
      </w:r>
      <w:r w:rsidR="00F31227"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 ұлы композитор, ән әлемінің </w:t>
      </w:r>
      <w:r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падишасы – Шәмші Қалдаяқовтың әндері қазақ халқының мәңгілік  рухани қазынасы. </w:t>
      </w:r>
      <w:r w:rsidR="00666B0B"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Композитордың әндерін бүгінгі ұрпаққа насихаттап, қайта жандандыру мақсатында  Республикалық «Менің Қазақстаным!» атты Шәмші әндерін орындаушылар байқауы ұйымдастыр</w:t>
      </w:r>
      <w:r w:rsidR="001F2037"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ыл</w:t>
      </w:r>
      <w:r w:rsidR="00666B0B"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ады. Байқау</w:t>
      </w:r>
      <w:r w:rsid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 2020 жылдың 26-шы</w:t>
      </w:r>
      <w:r w:rsidR="00666B0B" w:rsidRPr="00E447D9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 ақпан күні Алматы </w:t>
      </w:r>
      <w:r w:rsid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«</w:t>
      </w:r>
      <w:r w:rsidR="00FB1EC5" w:rsidRP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Crand Park</w:t>
      </w:r>
      <w:r w:rsid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» ойын</w:t>
      </w:r>
      <w:r w:rsidR="00FB1EC5" w:rsidRP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>-</w:t>
      </w:r>
      <w:r w:rsidR="00FB1EC5">
        <w:rPr>
          <w:rFonts w:ascii="Times New Roman" w:hAnsi="Times New Roman" w:cs="Times New Roman"/>
          <w:b/>
          <w:i/>
          <w:color w:val="0070C0"/>
          <w:sz w:val="26"/>
          <w:szCs w:val="26"/>
          <w:lang w:val="kk-KZ"/>
        </w:rPr>
        <w:t xml:space="preserve">сауық кешенінің Концерт залында өтеді. </w:t>
      </w:r>
    </w:p>
    <w:p w:rsidR="00FA2DB9" w:rsidRPr="00406496" w:rsidRDefault="00FA2DB9" w:rsidP="00E447D9">
      <w:pPr>
        <w:pStyle w:val="a4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FA2DB9" w:rsidRPr="004340D7" w:rsidRDefault="004340D7" w:rsidP="00F31227">
      <w:pPr>
        <w:pStyle w:val="a4"/>
        <w:ind w:hanging="426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340D7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БАЙҚАУ ЖАНРЛАРЫ:</w:t>
      </w:r>
    </w:p>
    <w:p w:rsidR="00406496" w:rsidRPr="000310FA" w:rsidRDefault="00406496" w:rsidP="000310FA">
      <w:pPr>
        <w:pStyle w:val="a4"/>
        <w:ind w:hanging="426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«Эстрадалық вокал»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 </w:t>
      </w: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«Хореография»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«Ақындық өнер»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«Бейнелеу өнері»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</w:t>
      </w: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«Қолөнері»</w:t>
      </w:r>
    </w:p>
    <w:p w:rsidR="00FB1EC5" w:rsidRPr="000310FA" w:rsidRDefault="00406496" w:rsidP="000310FA">
      <w:pPr>
        <w:pStyle w:val="a4"/>
        <w:ind w:hanging="426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«Сахналық көрініс»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="00FB1EC5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«Шығарма»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="00FB1EC5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«Аспапта ойнау»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, </w:t>
      </w:r>
      <w:r w:rsidR="00FB1EC5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«Дәстүрлі ән»</w:t>
      </w:r>
      <w:r w:rsidR="000310FA" w:rsidRPr="000310F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</w:p>
    <w:p w:rsidR="00FA2DB9" w:rsidRPr="000310FA" w:rsidRDefault="00FA2DB9" w:rsidP="00F31227">
      <w:pPr>
        <w:pStyle w:val="a4"/>
        <w:tabs>
          <w:tab w:val="left" w:pos="960"/>
        </w:tabs>
        <w:ind w:hanging="426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10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F31227" w:rsidRPr="00E447D9" w:rsidRDefault="00406496" w:rsidP="00F31227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AB3FF7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</w:t>
      </w: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«Эстрадалық вокал»</w:t>
      </w:r>
      <w:r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жанры бойынша байқауға қатысушы Шәмші Қалдаяқовтың  бір әнін жанды дауыста орындайды.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>Әннің әуені өңде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у </w:t>
      </w:r>
      <w:r w:rsidR="00200773" w:rsidRPr="00E447D9">
        <w:rPr>
          <w:rFonts w:ascii="Times New Roman" w:hAnsi="Times New Roman" w:cs="Times New Roman"/>
          <w:sz w:val="26"/>
          <w:szCs w:val="26"/>
          <w:lang w:val="kk-KZ"/>
        </w:rPr>
        <w:t>жасалып,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(аранжировка) арнайы жанды дауыста сүйемелденуге лайықты сапада 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>болуы қажет.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Орындаушыға берілетін уақыт 3-3,5 минуттан аспағаны жөн. Ән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флешкардқа </w:t>
      </w:r>
      <w:r w:rsidR="00F31227" w:rsidRPr="00E447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447D9">
        <w:rPr>
          <w:rFonts w:ascii="Times New Roman" w:hAnsi="Times New Roman" w:cs="Times New Roman"/>
          <w:sz w:val="26"/>
          <w:szCs w:val="26"/>
          <w:lang w:val="kk-KZ"/>
        </w:rPr>
        <w:t>жазылуы тиіс. (Дуэт,трио,квартет және оданда көп топтық құрам бойынша да қатысуға болады)</w:t>
      </w:r>
    </w:p>
    <w:p w:rsidR="00F31227" w:rsidRPr="00E447D9" w:rsidRDefault="00F31227" w:rsidP="00F31227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    </w:t>
      </w:r>
      <w:r w:rsidR="00200773"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«Хореография»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</w:t>
      </w:r>
      <w:r w:rsidR="00660BB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ы бойынша </w:t>
      </w:r>
      <w:r w:rsidR="00D038F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 қатысушы,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660BB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(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топ</w:t>
      </w:r>
      <w:r w:rsidR="00660BB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)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Шәмші Қалдаяқовтың кез келген әніне қойылған бір би</w:t>
      </w:r>
      <w:r w:rsidR="00D038F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немесе еркін тақырыпта</w:t>
      </w:r>
      <w:r w:rsidR="00660BB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қазақтың ұлттық </w:t>
      </w:r>
      <w:r w:rsidR="00D038F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бір би</w:t>
      </w:r>
      <w:r w:rsidR="00660BB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ін</w:t>
      </w:r>
      <w:r w:rsidR="00D038F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орындауы қажет. </w:t>
      </w:r>
    </w:p>
    <w:p w:rsidR="00E447D9" w:rsidRDefault="00F31227" w:rsidP="00E447D9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   </w:t>
      </w:r>
      <w:r w:rsidR="00200773"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«Ақындық өнер»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жанры бойынша  қатысушы өз жадынан  композитор Шәмші Қалдаяқовқа арнап шығарған өлеңін жатқа мәнерлеп оқуы тиіс. Орындаушыға берілетін уақыт -2,5-3 мин.</w:t>
      </w:r>
    </w:p>
    <w:p w:rsidR="00E447D9" w:rsidRDefault="00E447D9" w:rsidP="00E447D9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    </w:t>
      </w:r>
      <w:r w:rsidR="00200773"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«Бейнелеу өнері»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жанры бойынша қатысушы</w:t>
      </w:r>
      <w:r w:rsidR="00F31227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 Шәмші Қалдаяқовтың  портретін </w:t>
      </w:r>
      <w:r w:rsidR="00200773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немесе  композитордың кез келген әніне байланысты </w:t>
      </w:r>
      <w:r w:rsidR="00D66D09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сол әнді суреттеп салынған бір немесе бірнеше туындысын алып келу керек. Қатысушы өзі салған суретін қалай, немен салғанын түсіндіріп қорғайды. Суреттің форматына шектеу жоқ.</w:t>
      </w:r>
    </w:p>
    <w:p w:rsidR="00D66D09" w:rsidRDefault="00E447D9" w:rsidP="00E447D9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    </w:t>
      </w:r>
      <w:r w:rsidR="00D66D09"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«Қолөнер»</w:t>
      </w:r>
      <w:r w:rsidR="00D66D09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жанрына қатысушы  Шәмші Қалдаяқовтың  бейнесін  немесе композитордың  кез келген әнімен  байланыстырып жасалған туындысын алып келу керек. Сондай-ақ,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D66D09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қазақы нақышта</w:t>
      </w:r>
      <w:r w:rsidR="00AB3FF7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еркін тақырыпта</w:t>
      </w:r>
      <w:r w:rsidR="00D66D09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жасаған бір немесе бірнеше қолөнер туындысын алып келіп қорғау</w:t>
      </w:r>
      <w:r w:rsidR="00526C6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ға болады.</w:t>
      </w:r>
      <w:r w:rsidR="00D66D09" w:rsidRPr="00E447D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</w:p>
    <w:p w:rsidR="00E447D9" w:rsidRDefault="00E447D9" w:rsidP="00E447D9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     </w:t>
      </w:r>
      <w:r w:rsidRPr="00AB3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«Сахналық көрініс»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FE223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жанры бойынша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  <w:r w:rsidR="00FE223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қатысушы құрам Шәмші Қалдаяқовтың әндеріне қойылған арнайы пьесалардан үзінді немесе композитордың  өмірбаянынан, әндерінің шығу тарихына үйлескен оқиғалардан  үзінді сахналауы тиіс. Қойылымға </w:t>
      </w:r>
      <w:r w:rsidR="00FE223A" w:rsidRPr="00FE223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5-10 </w:t>
      </w:r>
      <w:r w:rsidR="00FE223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мин уақыт беріледі. </w:t>
      </w:r>
    </w:p>
    <w:p w:rsidR="00526C63" w:rsidRPr="005046EA" w:rsidRDefault="00526C63" w:rsidP="00E447D9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     </w:t>
      </w:r>
      <w:r w:rsidRPr="005046EA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«Шығарма»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жанры бойынша қатысушы Ш.Қалдаяқовтың өмірі мен өнер тарихына байланыстырып екі беттік эссе (шығарма) жазуы тиіс.</w:t>
      </w:r>
      <w:r w:rsid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Шығарманы </w:t>
      </w:r>
      <w:r w:rsidR="005046EA" w:rsidRP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Word</w:t>
      </w:r>
      <w:r w:rsid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программасында  жазып  </w:t>
      </w:r>
      <w:hyperlink r:id="rId4" w:history="1">
        <w:r w:rsidR="005046EA" w:rsidRPr="005046EA">
          <w:rPr>
            <w:rStyle w:val="a3"/>
            <w:rFonts w:ascii="Times New Roman" w:hAnsi="Times New Roman" w:cs="Times New Roman"/>
            <w:sz w:val="26"/>
            <w:szCs w:val="26"/>
            <w:lang w:val="kk-KZ"/>
          </w:rPr>
          <w:t>smmereke@mail.ru</w:t>
        </w:r>
      </w:hyperlink>
      <w:r w:rsidR="005046EA" w:rsidRP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электронды почтасына жіберуі шарт. Марапат дипломын байқауға келіп алса да болады, немесе казпочта арқылы салып жібереміз.</w:t>
      </w:r>
    </w:p>
    <w:p w:rsidR="00406496" w:rsidRDefault="00E447D9" w:rsidP="00FE223A">
      <w:pPr>
        <w:pStyle w:val="a4"/>
        <w:ind w:left="-567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     </w:t>
      </w:r>
      <w:r w:rsidR="005046EA" w:rsidRPr="005046EA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«Аспапта ойнау»</w:t>
      </w:r>
      <w:r w:rsidR="005046EA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  <w:r w:rsidR="005046EA" w:rsidRP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жанры бойынша қатысушы (топ)</w:t>
      </w:r>
      <w:r w:rsid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еркін тақырыпта кез келген музыкалық туындыны орындауына болады. </w:t>
      </w:r>
    </w:p>
    <w:p w:rsidR="005046EA" w:rsidRPr="003F1FC8" w:rsidRDefault="005046EA" w:rsidP="003F1FC8">
      <w:pPr>
        <w:pStyle w:val="a4"/>
        <w:ind w:left="-567" w:hanging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5046EA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      «Дәстүрлі ән»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5046EA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жанры бойынша қатысушы еркін тақырыпта домбыраның сүйемелдеуімен халық әндерінен немесе терме, халық композиторларының әндерінен бір ән орындауы щарт.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</w:p>
    <w:p w:rsidR="00406496" w:rsidRPr="0046468B" w:rsidRDefault="00A71F7C" w:rsidP="00F31227">
      <w:pPr>
        <w:pStyle w:val="a4"/>
        <w:ind w:left="-567" w:hanging="426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lastRenderedPageBreak/>
        <w:t xml:space="preserve">      </w:t>
      </w:r>
      <w:r w:rsidR="00406496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 xml:space="preserve"> </w:t>
      </w:r>
      <w:r w:rsidR="00406496" w:rsidRPr="0046468B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ЖАС ЕРЕКШЕЛІГІ:</w:t>
      </w:r>
    </w:p>
    <w:p w:rsidR="00406496" w:rsidRDefault="00406496" w:rsidP="005046EA">
      <w:pPr>
        <w:pStyle w:val="a4"/>
        <w:ind w:left="-567" w:hanging="426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="005046EA" w:rsidRPr="005046EA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– 7</w:t>
      </w:r>
      <w:r w:rsidR="005046EA"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жас</w:t>
      </w:r>
      <w:r w:rsidR="005046E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65883">
        <w:rPr>
          <w:rFonts w:ascii="Times New Roman" w:hAnsi="Times New Roman" w:cs="Times New Roman"/>
          <w:sz w:val="26"/>
          <w:szCs w:val="26"/>
          <w:lang w:val="kk-KZ"/>
        </w:rPr>
        <w:t>–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бүлдіршін топ</w:t>
      </w:r>
      <w:r w:rsidR="005046EA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8 - 10 </w:t>
      </w:r>
      <w:r w:rsidR="005046EA"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жас</w:t>
      </w:r>
      <w:r w:rsidR="005046E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5157F">
        <w:rPr>
          <w:rFonts w:ascii="Times New Roman" w:hAnsi="Times New Roman" w:cs="Times New Roman"/>
          <w:sz w:val="26"/>
          <w:szCs w:val="26"/>
          <w:lang w:val="kk-KZ"/>
        </w:rPr>
        <w:t>– кіші топ</w:t>
      </w:r>
      <w:r w:rsidR="005046EA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Pr="005046EA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5046EA"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- 13 жас</w:t>
      </w:r>
      <w:r w:rsidR="005046E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5157F">
        <w:rPr>
          <w:rFonts w:ascii="Times New Roman" w:hAnsi="Times New Roman" w:cs="Times New Roman"/>
          <w:sz w:val="26"/>
          <w:szCs w:val="26"/>
          <w:lang w:val="kk-KZ"/>
        </w:rPr>
        <w:t xml:space="preserve"> – орта топ</w:t>
      </w:r>
    </w:p>
    <w:p w:rsidR="00406496" w:rsidRPr="000B09C2" w:rsidRDefault="005046EA" w:rsidP="005046EA">
      <w:pPr>
        <w:pStyle w:val="a4"/>
        <w:ind w:left="-567" w:hanging="426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="00406496"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14 - </w:t>
      </w:r>
      <w:r w:rsidRPr="005046EA">
        <w:rPr>
          <w:rFonts w:ascii="Times New Roman" w:hAnsi="Times New Roman" w:cs="Times New Roman"/>
          <w:b/>
          <w:sz w:val="26"/>
          <w:szCs w:val="26"/>
          <w:lang w:val="kk-KZ"/>
        </w:rPr>
        <w:t>16 жас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649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6496" w:rsidRPr="009C3483">
        <w:rPr>
          <w:rFonts w:ascii="Times New Roman" w:hAnsi="Times New Roman" w:cs="Times New Roman"/>
          <w:sz w:val="26"/>
          <w:szCs w:val="26"/>
          <w:lang w:val="kk-KZ"/>
        </w:rPr>
        <w:t xml:space="preserve">– </w:t>
      </w:r>
      <w:r w:rsidR="00406496">
        <w:rPr>
          <w:rFonts w:ascii="Times New Roman" w:hAnsi="Times New Roman" w:cs="Times New Roman"/>
          <w:sz w:val="26"/>
          <w:szCs w:val="26"/>
          <w:lang w:val="kk-KZ"/>
        </w:rPr>
        <w:t>жасөспірім топ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40649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6496"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17 - 20 </w:t>
      </w:r>
      <w:r w:rsidRPr="005046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жас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6496" w:rsidRPr="00F5157F">
        <w:rPr>
          <w:rFonts w:ascii="Times New Roman" w:hAnsi="Times New Roman" w:cs="Times New Roman"/>
          <w:sz w:val="26"/>
          <w:szCs w:val="26"/>
          <w:lang w:val="kk-KZ"/>
        </w:rPr>
        <w:t>– жоғарғы топ</w:t>
      </w:r>
    </w:p>
    <w:p w:rsidR="00D26258" w:rsidRPr="00E56696" w:rsidRDefault="00D26258" w:rsidP="00B276D1">
      <w:pPr>
        <w:pStyle w:val="a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276D1" w:rsidRPr="00F10142" w:rsidRDefault="00B276D1" w:rsidP="00B276D1">
      <w:pPr>
        <w:pStyle w:val="a4"/>
        <w:ind w:left="-567"/>
        <w:jc w:val="both"/>
        <w:rPr>
          <w:rFonts w:ascii="Times New Roman" w:hAnsi="Times New Roman"/>
          <w:b/>
          <w:color w:val="C00000"/>
          <w:sz w:val="26"/>
          <w:szCs w:val="26"/>
          <w:lang w:val="kk-KZ"/>
        </w:rPr>
      </w:pPr>
      <w:r w:rsidRPr="00B276D1">
        <w:rPr>
          <w:rFonts w:ascii="Times New Roman" w:hAnsi="Times New Roman"/>
          <w:b/>
          <w:color w:val="FF0000"/>
          <w:sz w:val="26"/>
          <w:szCs w:val="26"/>
          <w:lang w:val="kk-KZ"/>
        </w:rPr>
        <w:t>МАРАПАТ ЖӘНЕ СЫЙЛЫҚ</w:t>
      </w:r>
      <w:r w:rsidRPr="00F10142">
        <w:rPr>
          <w:rFonts w:ascii="Times New Roman" w:hAnsi="Times New Roman"/>
          <w:b/>
          <w:color w:val="C00000"/>
          <w:sz w:val="26"/>
          <w:szCs w:val="26"/>
          <w:lang w:val="kk-KZ"/>
        </w:rPr>
        <w:t>:</w:t>
      </w:r>
    </w:p>
    <w:p w:rsidR="00B276D1" w:rsidRPr="00E56696" w:rsidRDefault="00B276D1" w:rsidP="004458A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Бас жүлде – кубок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және дипло</w:t>
      </w:r>
      <w:r>
        <w:rPr>
          <w:rFonts w:ascii="Times New Roman" w:hAnsi="Times New Roman"/>
          <w:sz w:val="26"/>
          <w:szCs w:val="26"/>
          <w:lang w:val="kk-KZ"/>
        </w:rPr>
        <w:t>м</w:t>
      </w:r>
      <w:r w:rsidR="004458A8">
        <w:rPr>
          <w:rFonts w:ascii="Times New Roman" w:hAnsi="Times New Roman"/>
          <w:sz w:val="26"/>
          <w:szCs w:val="26"/>
          <w:lang w:val="kk-KZ"/>
        </w:rPr>
        <w:t xml:space="preserve">,  </w:t>
      </w:r>
      <w:r>
        <w:rPr>
          <w:rFonts w:ascii="Times New Roman" w:hAnsi="Times New Roman"/>
          <w:sz w:val="26"/>
          <w:szCs w:val="26"/>
          <w:lang w:val="kk-KZ"/>
        </w:rPr>
        <w:t>І орын - кубок және  диплом</w:t>
      </w:r>
    </w:p>
    <w:p w:rsidR="004458A8" w:rsidRDefault="00B276D1" w:rsidP="004458A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ІІ орын - кубок және  диплом</w:t>
      </w:r>
      <w:r w:rsidR="004458A8">
        <w:rPr>
          <w:rFonts w:ascii="Times New Roman" w:hAnsi="Times New Roman"/>
          <w:sz w:val="26"/>
          <w:szCs w:val="26"/>
          <w:lang w:val="kk-KZ"/>
        </w:rPr>
        <w:t xml:space="preserve">,  </w:t>
      </w:r>
      <w:r>
        <w:rPr>
          <w:rFonts w:ascii="Times New Roman" w:hAnsi="Times New Roman"/>
          <w:sz w:val="26"/>
          <w:szCs w:val="26"/>
          <w:lang w:val="kk-KZ"/>
        </w:rPr>
        <w:t>ІІ орын - кубок және диплом</w:t>
      </w:r>
      <w:r w:rsidR="004458A8">
        <w:rPr>
          <w:rFonts w:ascii="Times New Roman" w:hAnsi="Times New Roman"/>
          <w:sz w:val="26"/>
          <w:szCs w:val="26"/>
          <w:lang w:val="kk-KZ"/>
        </w:rPr>
        <w:t xml:space="preserve">,  </w:t>
      </w:r>
    </w:p>
    <w:p w:rsidR="00B276D1" w:rsidRPr="00E56696" w:rsidRDefault="00B276D1" w:rsidP="004458A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Топ құрамындағыларға медаль беріледі.</w:t>
      </w:r>
    </w:p>
    <w:p w:rsidR="00B276D1" w:rsidRDefault="00B276D1" w:rsidP="00B276D1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 w:rsidRPr="00E56696">
        <w:rPr>
          <w:rFonts w:ascii="Times New Roman" w:hAnsi="Times New Roman"/>
          <w:sz w:val="26"/>
          <w:szCs w:val="26"/>
          <w:lang w:val="kk-KZ"/>
        </w:rPr>
        <w:t>Қатысушыларды дайы</w:t>
      </w:r>
      <w:r>
        <w:rPr>
          <w:rFonts w:ascii="Times New Roman" w:hAnsi="Times New Roman"/>
          <w:sz w:val="26"/>
          <w:szCs w:val="26"/>
          <w:lang w:val="kk-KZ"/>
        </w:rPr>
        <w:t>ндаған</w:t>
      </w:r>
      <w:r w:rsidR="009A0416">
        <w:rPr>
          <w:rFonts w:ascii="Times New Roman" w:hAnsi="Times New Roman"/>
          <w:sz w:val="26"/>
          <w:szCs w:val="26"/>
          <w:lang w:val="kk-KZ"/>
        </w:rPr>
        <w:t xml:space="preserve"> жетекшілерге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53435F">
        <w:rPr>
          <w:rFonts w:ascii="Times New Roman" w:hAnsi="Times New Roman"/>
          <w:b/>
          <w:color w:val="FF0000"/>
          <w:sz w:val="26"/>
          <w:szCs w:val="26"/>
          <w:lang w:val="kk-KZ"/>
        </w:rPr>
        <w:t>«ҮЗДІК ҰСТАЗ</w:t>
      </w:r>
      <w:r>
        <w:rPr>
          <w:rFonts w:ascii="Times New Roman" w:hAnsi="Times New Roman"/>
          <w:sz w:val="26"/>
          <w:szCs w:val="26"/>
          <w:lang w:val="kk-KZ"/>
        </w:rPr>
        <w:t xml:space="preserve">» дипломы </w:t>
      </w:r>
      <w:r w:rsidRPr="00E56696">
        <w:rPr>
          <w:rFonts w:ascii="Times New Roman" w:hAnsi="Times New Roman"/>
          <w:sz w:val="26"/>
          <w:szCs w:val="26"/>
          <w:lang w:val="kk-KZ"/>
        </w:rPr>
        <w:t>беріледі.</w:t>
      </w:r>
    </w:p>
    <w:p w:rsidR="00B276D1" w:rsidRDefault="00B276D1" w:rsidP="0053435F">
      <w:pPr>
        <w:pStyle w:val="a4"/>
        <w:jc w:val="both"/>
        <w:rPr>
          <w:rFonts w:ascii="Times New Roman" w:hAnsi="Times New Roman"/>
          <w:b/>
          <w:color w:val="FF0000"/>
          <w:sz w:val="26"/>
          <w:szCs w:val="26"/>
          <w:lang w:val="kk-KZ"/>
        </w:rPr>
      </w:pPr>
    </w:p>
    <w:p w:rsidR="00286600" w:rsidRDefault="00286600" w:rsidP="00286600">
      <w:pPr>
        <w:pStyle w:val="a4"/>
        <w:ind w:left="-567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28660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ҚАТЫСУ ЖАРНАСЫ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:</w:t>
      </w:r>
    </w:p>
    <w:p w:rsidR="00286600" w:rsidRDefault="00286600" w:rsidP="00286600">
      <w:pPr>
        <w:pStyle w:val="a4"/>
        <w:ind w:left="-567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E56696">
        <w:rPr>
          <w:rFonts w:ascii="Times New Roman" w:hAnsi="Times New Roman"/>
          <w:sz w:val="26"/>
          <w:szCs w:val="26"/>
          <w:lang w:val="kk-KZ"/>
        </w:rPr>
        <w:t>Қатысушының өтініш</w:t>
      </w:r>
      <w:r>
        <w:rPr>
          <w:rFonts w:ascii="Times New Roman" w:hAnsi="Times New Roman"/>
          <w:sz w:val="26"/>
          <w:szCs w:val="26"/>
          <w:lang w:val="kk-KZ"/>
        </w:rPr>
        <w:t xml:space="preserve">-сауалнамасы </w:t>
      </w:r>
      <w:r>
        <w:rPr>
          <w:rFonts w:ascii="Times New Roman" w:hAnsi="Times New Roman"/>
          <w:b/>
          <w:sz w:val="26"/>
          <w:szCs w:val="26"/>
          <w:lang w:val="kk-KZ"/>
        </w:rPr>
        <w:t>20</w:t>
      </w:r>
      <w:r w:rsidRPr="00AD77B5">
        <w:rPr>
          <w:rFonts w:ascii="Times New Roman" w:hAnsi="Times New Roman"/>
          <w:b/>
          <w:sz w:val="26"/>
          <w:szCs w:val="26"/>
          <w:lang w:val="kk-KZ"/>
        </w:rPr>
        <w:t>20</w:t>
      </w:r>
      <w:r w:rsidRPr="000939DD">
        <w:rPr>
          <w:rFonts w:ascii="Times New Roman" w:hAnsi="Times New Roman"/>
          <w:b/>
          <w:sz w:val="26"/>
          <w:szCs w:val="26"/>
          <w:lang w:val="kk-KZ"/>
        </w:rPr>
        <w:t xml:space="preserve"> жылдың </w:t>
      </w:r>
      <w:r w:rsidRPr="00286600">
        <w:rPr>
          <w:rFonts w:ascii="Times New Roman" w:hAnsi="Times New Roman"/>
          <w:b/>
          <w:sz w:val="26"/>
          <w:szCs w:val="26"/>
          <w:lang w:val="kk-KZ"/>
        </w:rPr>
        <w:t>25</w:t>
      </w:r>
      <w:r w:rsidRPr="000939DD">
        <w:rPr>
          <w:rFonts w:ascii="Times New Roman" w:hAnsi="Times New Roman"/>
          <w:b/>
          <w:sz w:val="26"/>
          <w:szCs w:val="26"/>
          <w:lang w:val="kk-KZ"/>
        </w:rPr>
        <w:t xml:space="preserve">-ші </w:t>
      </w:r>
      <w:r>
        <w:rPr>
          <w:rFonts w:ascii="Times New Roman" w:hAnsi="Times New Roman"/>
          <w:b/>
          <w:sz w:val="26"/>
          <w:szCs w:val="26"/>
          <w:lang w:val="kk-KZ"/>
        </w:rPr>
        <w:t>ақпанына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дейін ғана қабылдана</w:t>
      </w:r>
      <w:r>
        <w:rPr>
          <w:rFonts w:ascii="Times New Roman" w:hAnsi="Times New Roman"/>
          <w:sz w:val="26"/>
          <w:szCs w:val="26"/>
          <w:lang w:val="kk-KZ"/>
        </w:rPr>
        <w:t>ды. Өтініш үлгі бойынша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толтырылып </w:t>
      </w:r>
      <w:hyperlink r:id="rId5" w:history="1">
        <w:r w:rsidRPr="00E56696">
          <w:rPr>
            <w:rStyle w:val="a3"/>
            <w:rFonts w:ascii="Times New Roman" w:hAnsi="Times New Roman"/>
            <w:sz w:val="26"/>
            <w:szCs w:val="26"/>
            <w:lang w:val="kk-KZ"/>
          </w:rPr>
          <w:t>smmereke@mail.ru</w:t>
        </w:r>
      </w:hyperlink>
      <w:r w:rsidRPr="00E56696">
        <w:rPr>
          <w:rFonts w:ascii="Times New Roman" w:hAnsi="Times New Roman"/>
          <w:sz w:val="26"/>
          <w:szCs w:val="26"/>
          <w:lang w:val="kk-KZ"/>
        </w:rPr>
        <w:t xml:space="preserve"> электронды почтасына жіберілуі қажет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.</w:t>
      </w:r>
    </w:p>
    <w:p w:rsidR="00286600" w:rsidRPr="00286600" w:rsidRDefault="00286600" w:rsidP="00286600">
      <w:pPr>
        <w:pStyle w:val="a4"/>
        <w:ind w:left="-567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E56696">
        <w:rPr>
          <w:rFonts w:ascii="Times New Roman" w:hAnsi="Times New Roman"/>
          <w:sz w:val="26"/>
          <w:szCs w:val="26"/>
          <w:lang w:val="kk-KZ"/>
        </w:rPr>
        <w:t>Келіп – кету шығыны мен жатар орын шығындарын</w:t>
      </w:r>
      <w:r w:rsidRPr="00AF0E8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696">
        <w:rPr>
          <w:rFonts w:ascii="Times New Roman" w:hAnsi="Times New Roman"/>
          <w:sz w:val="26"/>
          <w:szCs w:val="26"/>
          <w:lang w:val="kk-KZ"/>
        </w:rPr>
        <w:t>қатысушы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696">
        <w:rPr>
          <w:rFonts w:ascii="Times New Roman" w:hAnsi="Times New Roman"/>
          <w:sz w:val="26"/>
          <w:szCs w:val="26"/>
          <w:lang w:val="kk-KZ"/>
        </w:rPr>
        <w:t>өздері көтереді.</w:t>
      </w:r>
      <w:r w:rsidRPr="00026D49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286600" w:rsidRPr="00286600" w:rsidRDefault="00286600" w:rsidP="00286600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F3518">
        <w:rPr>
          <w:rFonts w:ascii="Times New Roman" w:hAnsi="Times New Roman" w:cs="Times New Roman"/>
          <w:b/>
          <w:sz w:val="26"/>
          <w:szCs w:val="26"/>
          <w:lang w:val="kk-KZ"/>
        </w:rPr>
        <w:t>Жеке қатысушы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10 000 тг,   Дуэт </w:t>
      </w:r>
      <w:r w:rsidRPr="000F3518">
        <w:rPr>
          <w:rFonts w:ascii="Times New Roman" w:hAnsi="Times New Roman" w:cs="Times New Roman"/>
          <w:b/>
          <w:sz w:val="26"/>
          <w:szCs w:val="26"/>
          <w:lang w:val="kk-KZ"/>
        </w:rPr>
        <w:t xml:space="preserve">– 15 000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тг,  </w:t>
      </w:r>
      <w:r w:rsidRPr="000F3518">
        <w:rPr>
          <w:rFonts w:ascii="Times New Roman" w:hAnsi="Times New Roman" w:cs="Times New Roman"/>
          <w:b/>
          <w:sz w:val="26"/>
          <w:szCs w:val="26"/>
          <w:lang w:val="kk-KZ"/>
        </w:rPr>
        <w:t>Трио, квартет, квинтет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60FB4">
        <w:rPr>
          <w:rFonts w:ascii="Times New Roman" w:hAnsi="Times New Roman" w:cs="Times New Roman"/>
          <w:b/>
          <w:sz w:val="26"/>
          <w:szCs w:val="26"/>
          <w:lang w:val="kk-KZ"/>
        </w:rPr>
        <w:t>– 20 000 тг</w:t>
      </w:r>
      <w:r w:rsidRPr="00F5157F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286600" w:rsidRDefault="00286600" w:rsidP="00286600">
      <w:pPr>
        <w:pStyle w:val="a4"/>
        <w:ind w:left="-567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Қ</w:t>
      </w:r>
      <w:r w:rsidRPr="00E56696">
        <w:rPr>
          <w:rFonts w:ascii="Times New Roman" w:hAnsi="Times New Roman"/>
          <w:sz w:val="26"/>
          <w:szCs w:val="26"/>
          <w:lang w:val="kk-KZ"/>
        </w:rPr>
        <w:t>ұрам</w:t>
      </w:r>
      <w:r>
        <w:rPr>
          <w:rFonts w:ascii="Times New Roman" w:hAnsi="Times New Roman"/>
          <w:sz w:val="26"/>
          <w:szCs w:val="26"/>
          <w:lang w:val="kk-KZ"/>
        </w:rPr>
        <w:t xml:space="preserve">ы 6 адамнан көп топтарға  адам басына  </w:t>
      </w:r>
      <w:r w:rsidRPr="00D7131B">
        <w:rPr>
          <w:rFonts w:ascii="Times New Roman" w:hAnsi="Times New Roman"/>
          <w:b/>
          <w:sz w:val="26"/>
          <w:szCs w:val="26"/>
          <w:lang w:val="kk-KZ"/>
        </w:rPr>
        <w:t>– 30</w:t>
      </w:r>
      <w:r>
        <w:rPr>
          <w:rFonts w:ascii="Times New Roman" w:hAnsi="Times New Roman"/>
          <w:b/>
          <w:sz w:val="26"/>
          <w:szCs w:val="26"/>
          <w:lang w:val="kk-KZ"/>
        </w:rPr>
        <w:t>0</w:t>
      </w:r>
      <w:r w:rsidRPr="00D7131B">
        <w:rPr>
          <w:rFonts w:ascii="Times New Roman" w:hAnsi="Times New Roman"/>
          <w:b/>
          <w:sz w:val="26"/>
          <w:szCs w:val="26"/>
          <w:lang w:val="kk-KZ"/>
        </w:rPr>
        <w:t>0 тг</w:t>
      </w:r>
    </w:p>
    <w:p w:rsidR="00286600" w:rsidRPr="00286600" w:rsidRDefault="00286600" w:rsidP="00286600">
      <w:pPr>
        <w:pStyle w:val="a4"/>
        <w:ind w:left="-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286600">
        <w:rPr>
          <w:rFonts w:ascii="Times New Roman" w:hAnsi="Times New Roman" w:cs="Times New Roman"/>
          <w:sz w:val="26"/>
          <w:szCs w:val="26"/>
          <w:lang w:val="kk-KZ"/>
        </w:rPr>
        <w:t>Жарна байқау өтетін күні  қолма-қол төленеді.</w:t>
      </w:r>
    </w:p>
    <w:p w:rsidR="00286600" w:rsidRDefault="00286600" w:rsidP="0053435F">
      <w:pPr>
        <w:pStyle w:val="a4"/>
        <w:jc w:val="both"/>
        <w:rPr>
          <w:rFonts w:ascii="Times New Roman" w:hAnsi="Times New Roman"/>
          <w:b/>
          <w:color w:val="FF0000"/>
          <w:sz w:val="26"/>
          <w:szCs w:val="26"/>
          <w:lang w:val="kk-KZ"/>
        </w:rPr>
      </w:pPr>
    </w:p>
    <w:p w:rsidR="00D26258" w:rsidRPr="0046468B" w:rsidRDefault="00D26258" w:rsidP="00D26258">
      <w:pPr>
        <w:pStyle w:val="a4"/>
        <w:ind w:left="-567"/>
        <w:jc w:val="both"/>
        <w:rPr>
          <w:rFonts w:ascii="Times New Roman" w:hAnsi="Times New Roman"/>
          <w:b/>
          <w:color w:val="FF0000"/>
          <w:sz w:val="26"/>
          <w:szCs w:val="26"/>
          <w:lang w:val="kk-KZ"/>
        </w:rPr>
      </w:pPr>
      <w:r w:rsidRPr="0046468B">
        <w:rPr>
          <w:rFonts w:ascii="Times New Roman" w:hAnsi="Times New Roman"/>
          <w:b/>
          <w:color w:val="FF0000"/>
          <w:sz w:val="26"/>
          <w:szCs w:val="26"/>
          <w:lang w:val="kk-KZ"/>
        </w:rPr>
        <w:t>ӨТЕТІН КҮНІ МЕН УАҚЫТЫ:</w:t>
      </w:r>
    </w:p>
    <w:p w:rsidR="00D26258" w:rsidRPr="008411EE" w:rsidRDefault="00D26258" w:rsidP="008411EE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Байқау</w:t>
      </w:r>
      <w:r w:rsidR="007B35B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7B35BC" w:rsidRPr="00664378">
        <w:rPr>
          <w:rFonts w:ascii="Times New Roman" w:hAnsi="Times New Roman"/>
          <w:b/>
          <w:sz w:val="26"/>
          <w:szCs w:val="26"/>
          <w:lang w:val="kk-KZ"/>
        </w:rPr>
        <w:t>2020</w:t>
      </w:r>
      <w:r>
        <w:rPr>
          <w:rFonts w:ascii="Times New Roman" w:hAnsi="Times New Roman"/>
          <w:sz w:val="26"/>
          <w:szCs w:val="26"/>
          <w:lang w:val="kk-KZ"/>
        </w:rPr>
        <w:t xml:space="preserve"> жылдың  </w:t>
      </w:r>
      <w:r w:rsidR="007B35BC" w:rsidRPr="00664378">
        <w:rPr>
          <w:rFonts w:ascii="Times New Roman" w:hAnsi="Times New Roman"/>
          <w:b/>
          <w:sz w:val="26"/>
          <w:szCs w:val="26"/>
          <w:lang w:val="kk-KZ"/>
        </w:rPr>
        <w:t>26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>-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>шы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 xml:space="preserve"> ақпан</w:t>
      </w:r>
      <w:r>
        <w:rPr>
          <w:rFonts w:ascii="Times New Roman" w:hAnsi="Times New Roman"/>
          <w:sz w:val="26"/>
          <w:szCs w:val="26"/>
          <w:lang w:val="kk-KZ"/>
        </w:rPr>
        <w:t xml:space="preserve">  күні өтеді.  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>26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>-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>шы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 xml:space="preserve"> ақпан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 xml:space="preserve"> - сағат 9.00-10.0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>0-ға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д</w:t>
      </w:r>
      <w:r w:rsidR="00E64D22">
        <w:rPr>
          <w:rFonts w:ascii="Times New Roman" w:hAnsi="Times New Roman"/>
          <w:sz w:val="26"/>
          <w:szCs w:val="26"/>
          <w:lang w:val="kk-KZ"/>
        </w:rPr>
        <w:t>ейін келушілерді тіркеу. Сағат 10.0</w:t>
      </w:r>
      <w:r w:rsidR="004458A8">
        <w:rPr>
          <w:rFonts w:ascii="Times New Roman" w:hAnsi="Times New Roman"/>
          <w:sz w:val="26"/>
          <w:szCs w:val="26"/>
          <w:lang w:val="kk-KZ"/>
        </w:rPr>
        <w:t>0-де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байқаудың салтанатты ашылуы және ары қарай жанрлар бойынша  байқау жалғасады. (</w:t>
      </w:r>
      <w:r>
        <w:rPr>
          <w:rFonts w:ascii="Times New Roman" w:hAnsi="Times New Roman"/>
          <w:sz w:val="26"/>
          <w:szCs w:val="26"/>
          <w:lang w:val="kk-KZ"/>
        </w:rPr>
        <w:t xml:space="preserve">бағдарлама 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>25</w:t>
      </w:r>
      <w:r w:rsidR="008411EE" w:rsidRPr="00664378">
        <w:rPr>
          <w:rFonts w:ascii="Times New Roman" w:hAnsi="Times New Roman"/>
          <w:b/>
          <w:sz w:val="26"/>
          <w:szCs w:val="26"/>
          <w:lang w:val="kk-KZ"/>
        </w:rPr>
        <w:t>-</w:t>
      </w:r>
      <w:r w:rsidR="00E64D22" w:rsidRPr="00664378">
        <w:rPr>
          <w:rFonts w:ascii="Times New Roman" w:hAnsi="Times New Roman"/>
          <w:b/>
          <w:sz w:val="26"/>
          <w:szCs w:val="26"/>
          <w:lang w:val="kk-KZ"/>
        </w:rPr>
        <w:t>ші</w:t>
      </w:r>
      <w:r w:rsidRPr="0066437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8411EE" w:rsidRPr="00664378">
        <w:rPr>
          <w:rFonts w:ascii="Times New Roman" w:hAnsi="Times New Roman"/>
          <w:b/>
          <w:sz w:val="26"/>
          <w:szCs w:val="26"/>
          <w:lang w:val="kk-KZ"/>
        </w:rPr>
        <w:t>ақпан</w:t>
      </w:r>
      <w:r>
        <w:rPr>
          <w:rFonts w:ascii="Times New Roman" w:hAnsi="Times New Roman"/>
          <w:sz w:val="26"/>
          <w:szCs w:val="26"/>
          <w:lang w:val="kk-KZ"/>
        </w:rPr>
        <w:t xml:space="preserve">  күні электронды почта арқылы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 таратылады</w:t>
      </w:r>
      <w:r w:rsidRPr="00865574">
        <w:rPr>
          <w:rFonts w:ascii="Times New Roman" w:hAnsi="Times New Roman"/>
          <w:sz w:val="26"/>
          <w:szCs w:val="26"/>
          <w:lang w:val="kk-KZ"/>
        </w:rPr>
        <w:t>.</w:t>
      </w:r>
      <w:r w:rsidRPr="00E56696">
        <w:rPr>
          <w:rFonts w:ascii="Times New Roman" w:hAnsi="Times New Roman"/>
          <w:sz w:val="26"/>
          <w:szCs w:val="26"/>
          <w:lang w:val="kk-KZ"/>
        </w:rPr>
        <w:t xml:space="preserve">) </w:t>
      </w:r>
    </w:p>
    <w:p w:rsidR="00664378" w:rsidRDefault="00E64D22" w:rsidP="0066437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 w:rsidRPr="00664378">
        <w:rPr>
          <w:rFonts w:ascii="Times New Roman" w:hAnsi="Times New Roman"/>
          <w:b/>
          <w:sz w:val="26"/>
          <w:szCs w:val="26"/>
          <w:lang w:val="kk-KZ"/>
        </w:rPr>
        <w:t>26</w:t>
      </w:r>
      <w:r w:rsidR="008411EE" w:rsidRPr="00664378">
        <w:rPr>
          <w:rFonts w:ascii="Times New Roman" w:hAnsi="Times New Roman"/>
          <w:b/>
          <w:sz w:val="26"/>
          <w:szCs w:val="26"/>
          <w:lang w:val="kk-KZ"/>
        </w:rPr>
        <w:t>-ш</w:t>
      </w:r>
      <w:r w:rsidR="004458A8" w:rsidRPr="00664378">
        <w:rPr>
          <w:rFonts w:ascii="Times New Roman" w:hAnsi="Times New Roman"/>
          <w:b/>
          <w:sz w:val="26"/>
          <w:szCs w:val="26"/>
          <w:lang w:val="kk-KZ"/>
        </w:rPr>
        <w:t>ы</w:t>
      </w:r>
      <w:r w:rsidR="008411EE" w:rsidRPr="00664378">
        <w:rPr>
          <w:rFonts w:ascii="Times New Roman" w:hAnsi="Times New Roman"/>
          <w:b/>
          <w:sz w:val="26"/>
          <w:szCs w:val="26"/>
          <w:lang w:val="kk-KZ"/>
        </w:rPr>
        <w:t xml:space="preserve">  ақпан</w:t>
      </w:r>
      <w:r w:rsidR="00D26258">
        <w:rPr>
          <w:rFonts w:ascii="Times New Roman" w:hAnsi="Times New Roman"/>
          <w:sz w:val="26"/>
          <w:szCs w:val="26"/>
          <w:lang w:val="kk-KZ"/>
        </w:rPr>
        <w:t xml:space="preserve"> – </w:t>
      </w:r>
      <w:r w:rsidRPr="00E64D22">
        <w:rPr>
          <w:rFonts w:ascii="Times New Roman" w:hAnsi="Times New Roman"/>
          <w:sz w:val="26"/>
          <w:szCs w:val="26"/>
          <w:lang w:val="kk-KZ"/>
        </w:rPr>
        <w:t xml:space="preserve"> ж</w:t>
      </w:r>
      <w:r>
        <w:rPr>
          <w:rFonts w:ascii="Times New Roman" w:hAnsi="Times New Roman"/>
          <w:sz w:val="26"/>
          <w:szCs w:val="26"/>
          <w:lang w:val="kk-KZ"/>
        </w:rPr>
        <w:t xml:space="preserve">обамен  </w:t>
      </w:r>
      <w:r w:rsidR="00D26258" w:rsidRPr="00664378">
        <w:rPr>
          <w:rFonts w:ascii="Times New Roman" w:hAnsi="Times New Roman"/>
          <w:b/>
          <w:sz w:val="26"/>
          <w:szCs w:val="26"/>
          <w:lang w:val="kk-KZ"/>
        </w:rPr>
        <w:t>сағат 1</w:t>
      </w:r>
      <w:r w:rsidR="008411EE" w:rsidRPr="00664378">
        <w:rPr>
          <w:rFonts w:ascii="Times New Roman" w:hAnsi="Times New Roman"/>
          <w:b/>
          <w:sz w:val="26"/>
          <w:szCs w:val="26"/>
          <w:lang w:val="kk-KZ"/>
        </w:rPr>
        <w:t>7</w:t>
      </w:r>
      <w:r w:rsidR="00D26258" w:rsidRPr="00664378">
        <w:rPr>
          <w:rFonts w:ascii="Times New Roman" w:hAnsi="Times New Roman"/>
          <w:b/>
          <w:sz w:val="26"/>
          <w:szCs w:val="26"/>
          <w:lang w:val="kk-KZ"/>
        </w:rPr>
        <w:t>.00-де</w:t>
      </w:r>
      <w:r w:rsidR="00D26258" w:rsidRPr="00E56696">
        <w:rPr>
          <w:rFonts w:ascii="Times New Roman" w:hAnsi="Times New Roman"/>
          <w:sz w:val="26"/>
          <w:szCs w:val="26"/>
          <w:lang w:val="kk-KZ"/>
        </w:rPr>
        <w:t xml:space="preserve"> байқаудың марапаттау салтанаты. </w:t>
      </w:r>
    </w:p>
    <w:p w:rsidR="00664378" w:rsidRDefault="00664378" w:rsidP="0066437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64378" w:rsidRPr="00664378" w:rsidRDefault="00D26258" w:rsidP="00664378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 w:rsidRPr="0046468B">
        <w:rPr>
          <w:rFonts w:ascii="Times New Roman" w:hAnsi="Times New Roman"/>
          <w:b/>
          <w:color w:val="FF0000"/>
          <w:sz w:val="26"/>
          <w:szCs w:val="26"/>
          <w:lang w:val="kk-KZ"/>
        </w:rPr>
        <w:t xml:space="preserve">ӨТЕТІН ОРЫНЫ: </w:t>
      </w:r>
      <w:r w:rsidR="00664378" w:rsidRPr="00D14006">
        <w:rPr>
          <w:rFonts w:ascii="Times New Roman" w:eastAsia="Calibri" w:hAnsi="Times New Roman" w:cs="Times New Roman"/>
          <w:b/>
          <w:color w:val="002060"/>
          <w:sz w:val="26"/>
          <w:szCs w:val="26"/>
          <w:lang w:val="kk-KZ"/>
        </w:rPr>
        <w:t>Алматы қаласы, Қабдолов көшесі 1/4 (Өтеген батыр көшесінің қиылысы) «Гранд парк» ойын-сауық сауда үйі, 5 блок.</w:t>
      </w:r>
    </w:p>
    <w:p w:rsidR="008411EE" w:rsidRDefault="00D26258" w:rsidP="008411EE">
      <w:pPr>
        <w:pStyle w:val="a4"/>
        <w:ind w:left="-567"/>
        <w:jc w:val="both"/>
        <w:rPr>
          <w:rFonts w:ascii="Times New Roman" w:hAnsi="Times New Roman"/>
          <w:sz w:val="26"/>
          <w:szCs w:val="26"/>
          <w:lang w:val="kk-KZ"/>
        </w:rPr>
      </w:pPr>
      <w:r w:rsidRPr="00E56696">
        <w:rPr>
          <w:rFonts w:ascii="Times New Roman" w:hAnsi="Times New Roman"/>
          <w:sz w:val="26"/>
          <w:szCs w:val="26"/>
          <w:lang w:val="kk-KZ"/>
        </w:rPr>
        <w:t xml:space="preserve">Байланыс телефондары: +7 701 755 59 35,  </w:t>
      </w:r>
      <w:r>
        <w:rPr>
          <w:rFonts w:ascii="Times New Roman" w:hAnsi="Times New Roman"/>
          <w:sz w:val="26"/>
          <w:szCs w:val="26"/>
          <w:lang w:val="kk-KZ"/>
        </w:rPr>
        <w:t>+7</w:t>
      </w:r>
      <w:r w:rsidRPr="00173337">
        <w:rPr>
          <w:rFonts w:ascii="Times New Roman" w:hAnsi="Times New Roman"/>
          <w:sz w:val="26"/>
          <w:szCs w:val="26"/>
          <w:lang w:val="kk-KZ"/>
        </w:rPr>
        <w:t> 707 818 75 14</w:t>
      </w:r>
      <w:r w:rsidR="00664378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664378" w:rsidRPr="00E56696">
        <w:rPr>
          <w:rFonts w:ascii="Times New Roman" w:hAnsi="Times New Roman"/>
          <w:sz w:val="26"/>
          <w:szCs w:val="26"/>
          <w:lang w:val="kk-KZ"/>
        </w:rPr>
        <w:t>+7 702 173 82 56</w:t>
      </w:r>
      <w:r w:rsidR="00664378">
        <w:rPr>
          <w:rFonts w:ascii="Times New Roman" w:hAnsi="Times New Roman"/>
          <w:sz w:val="26"/>
          <w:szCs w:val="26"/>
          <w:lang w:val="kk-KZ"/>
        </w:rPr>
        <w:t xml:space="preserve">.   </w:t>
      </w:r>
    </w:p>
    <w:p w:rsidR="00286600" w:rsidRPr="00266EBC" w:rsidRDefault="00D26258" w:rsidP="00266EBC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56696">
        <w:rPr>
          <w:rFonts w:ascii="Times New Roman" w:hAnsi="Times New Roman"/>
          <w:sz w:val="26"/>
          <w:szCs w:val="26"/>
          <w:lang w:val="kk-KZ"/>
        </w:rPr>
        <w:t xml:space="preserve"> e-mail: </w:t>
      </w:r>
      <w:hyperlink r:id="rId6" w:history="1">
        <w:r w:rsidRPr="00E56696">
          <w:rPr>
            <w:rStyle w:val="a3"/>
            <w:rFonts w:ascii="Times New Roman" w:hAnsi="Times New Roman"/>
            <w:sz w:val="26"/>
            <w:szCs w:val="26"/>
            <w:lang w:val="kk-KZ"/>
          </w:rPr>
          <w:t>smmereke@mail.ru</w:t>
        </w:r>
      </w:hyperlink>
    </w:p>
    <w:p w:rsidR="00286600" w:rsidRPr="00C61815" w:rsidRDefault="00286600" w:rsidP="00286600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C61815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«Мереке»  өнер орталығы</w:t>
      </w:r>
    </w:p>
    <w:p w:rsidR="00286600" w:rsidRPr="00C61815" w:rsidRDefault="00266EBC" w:rsidP="00286600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«Менің Қазақстаным</w:t>
      </w:r>
      <w:r w:rsidR="00286600" w:rsidRPr="00C61815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>»  байқауына</w:t>
      </w:r>
    </w:p>
    <w:p w:rsidR="00286600" w:rsidRPr="00E91690" w:rsidRDefault="00286600" w:rsidP="00286600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E91690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ӨТІНІШ БЕРУ ҮЛГІСІ</w:t>
      </w:r>
    </w:p>
    <w:p w:rsidR="00286600" w:rsidRPr="00D52361" w:rsidRDefault="00286600" w:rsidP="00286600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286600" w:rsidRPr="00286600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Қатысушының аты –жөні: (топтың  аты)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Толық жасы: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Облыс, қала, аудан, ауылы:</w:t>
            </w: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Мектеп: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Жанры: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Орындайтын</w:t>
            </w:r>
          </w:p>
          <w:p w:rsidR="00286600" w:rsidRPr="00D52361" w:rsidRDefault="00266EBC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шығармасы авторларымен: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6600" w:rsidRPr="00D52361" w:rsidTr="00266EBC">
        <w:tc>
          <w:tcPr>
            <w:tcW w:w="4077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236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Қатысушының жетекшіс</w:t>
            </w:r>
            <w:r w:rsidR="00266EB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і, телефоны.</w:t>
            </w:r>
          </w:p>
        </w:tc>
        <w:tc>
          <w:tcPr>
            <w:tcW w:w="5494" w:type="dxa"/>
            <w:shd w:val="clear" w:color="auto" w:fill="auto"/>
          </w:tcPr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86600" w:rsidRPr="00D52361" w:rsidRDefault="00286600" w:rsidP="00A0664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8411EE" w:rsidRPr="00266EBC" w:rsidRDefault="008411EE" w:rsidP="00266EBC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</w:p>
    <w:sectPr w:rsidR="008411EE" w:rsidRPr="00266EBC" w:rsidSect="00E447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B9"/>
    <w:rsid w:val="000310FA"/>
    <w:rsid w:val="00191BE3"/>
    <w:rsid w:val="001F2037"/>
    <w:rsid w:val="00200773"/>
    <w:rsid w:val="00266EBC"/>
    <w:rsid w:val="00286600"/>
    <w:rsid w:val="00365F5A"/>
    <w:rsid w:val="00376C2C"/>
    <w:rsid w:val="003F1FC8"/>
    <w:rsid w:val="00406496"/>
    <w:rsid w:val="004340D7"/>
    <w:rsid w:val="004458A8"/>
    <w:rsid w:val="005046EA"/>
    <w:rsid w:val="00526C63"/>
    <w:rsid w:val="0053435F"/>
    <w:rsid w:val="00577E46"/>
    <w:rsid w:val="00597D92"/>
    <w:rsid w:val="00660BB4"/>
    <w:rsid w:val="00664378"/>
    <w:rsid w:val="00666B0B"/>
    <w:rsid w:val="007B35BC"/>
    <w:rsid w:val="008411EE"/>
    <w:rsid w:val="009A0416"/>
    <w:rsid w:val="00A71F7C"/>
    <w:rsid w:val="00AB3FF7"/>
    <w:rsid w:val="00AF0E82"/>
    <w:rsid w:val="00B276D1"/>
    <w:rsid w:val="00D038F0"/>
    <w:rsid w:val="00D0657D"/>
    <w:rsid w:val="00D26258"/>
    <w:rsid w:val="00D41F69"/>
    <w:rsid w:val="00D66D09"/>
    <w:rsid w:val="00E447D9"/>
    <w:rsid w:val="00E64D22"/>
    <w:rsid w:val="00F13B4F"/>
    <w:rsid w:val="00F31227"/>
    <w:rsid w:val="00FA2DB9"/>
    <w:rsid w:val="00FB1EC5"/>
    <w:rsid w:val="00FE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DB9"/>
    <w:rPr>
      <w:color w:val="0000FF" w:themeColor="hyperlink"/>
      <w:u w:val="single"/>
    </w:rPr>
  </w:style>
  <w:style w:type="paragraph" w:styleId="a4">
    <w:name w:val="No Spacing"/>
    <w:uiPriority w:val="1"/>
    <w:qFormat/>
    <w:rsid w:val="00FA2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ereke@mail.ru" TargetMode="External"/><Relationship Id="rId5" Type="http://schemas.openxmlformats.org/officeDocument/2006/relationships/hyperlink" Target="mailto:smmereke@mail.ru" TargetMode="External"/><Relationship Id="rId4" Type="http://schemas.openxmlformats.org/officeDocument/2006/relationships/hyperlink" Target="mailto:smmere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2019-01-09T10:36:00Z</dcterms:created>
  <dcterms:modified xsi:type="dcterms:W3CDTF">2020-02-02T08:27:00Z</dcterms:modified>
</cp:coreProperties>
</file>